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AE1E" w14:textId="4F474E73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bookmarkStart w:id="0" w:name="_Hlk86318605"/>
      <w:r w:rsidRPr="00B3542E">
        <w:rPr>
          <w:sz w:val="20"/>
          <w:szCs w:val="20"/>
          <w:lang w:val="ru-RU"/>
        </w:rPr>
        <w:t>На основу члана 33. став 1. тачка 10. Статута Олимпијског комитета Србије и члана 6. Правилника о признањима Олимпијског комитета Србије</w:t>
      </w:r>
      <w:r w:rsidR="001F351B" w:rsidRPr="00B3542E">
        <w:rPr>
          <w:sz w:val="20"/>
          <w:szCs w:val="20"/>
          <w:lang w:val="ru-RU"/>
        </w:rPr>
        <w:t xml:space="preserve"> </w:t>
      </w:r>
      <w:r w:rsidRPr="00B3542E">
        <w:rPr>
          <w:sz w:val="20"/>
          <w:szCs w:val="20"/>
          <w:lang w:val="sr-Cyrl-RS"/>
        </w:rPr>
        <w:t xml:space="preserve">Извршни одбор </w:t>
      </w:r>
      <w:r w:rsidR="001F351B" w:rsidRPr="00B3542E">
        <w:rPr>
          <w:sz w:val="20"/>
          <w:szCs w:val="20"/>
          <w:lang w:val="sr-Cyrl-RS"/>
        </w:rPr>
        <w:t xml:space="preserve">ОКС </w:t>
      </w:r>
      <w:r w:rsidRPr="00B3542E">
        <w:rPr>
          <w:sz w:val="20"/>
          <w:szCs w:val="20"/>
          <w:lang w:val="sr-Cyrl-RS"/>
        </w:rPr>
        <w:t xml:space="preserve">на седници одржаној </w:t>
      </w:r>
      <w:r w:rsidR="00D26F6F">
        <w:rPr>
          <w:sz w:val="20"/>
          <w:szCs w:val="20"/>
        </w:rPr>
        <w:t>20.09.2022</w:t>
      </w:r>
      <w:r w:rsidRPr="00B3542E">
        <w:rPr>
          <w:sz w:val="20"/>
          <w:szCs w:val="20"/>
          <w:lang w:val="sr-Cyrl-RS"/>
        </w:rPr>
        <w:t xml:space="preserve">. године </w:t>
      </w:r>
      <w:r w:rsidR="003C6E53">
        <w:rPr>
          <w:sz w:val="20"/>
          <w:szCs w:val="20"/>
          <w:lang w:val="sr-Cyrl-RS"/>
        </w:rPr>
        <w:t>усвојио је</w:t>
      </w:r>
      <w:r w:rsidRPr="00B3542E">
        <w:rPr>
          <w:sz w:val="20"/>
          <w:szCs w:val="20"/>
          <w:lang w:val="ru-RU"/>
        </w:rPr>
        <w:t xml:space="preserve"> </w:t>
      </w:r>
    </w:p>
    <w:p w14:paraId="397A9555" w14:textId="77777777" w:rsidR="004D5FFC" w:rsidRPr="00B3542E" w:rsidRDefault="004D5FFC" w:rsidP="004D5FFC">
      <w:pPr>
        <w:jc w:val="both"/>
        <w:rPr>
          <w:caps/>
          <w:sz w:val="22"/>
          <w:szCs w:val="22"/>
          <w:lang w:val="ru-RU"/>
        </w:rPr>
      </w:pPr>
    </w:p>
    <w:p w14:paraId="2EBFAEF4" w14:textId="77777777" w:rsidR="004D5FFC" w:rsidRPr="00B3542E" w:rsidRDefault="004D5FFC" w:rsidP="004D5FFC">
      <w:pPr>
        <w:jc w:val="both"/>
        <w:rPr>
          <w:caps/>
          <w:sz w:val="22"/>
          <w:szCs w:val="22"/>
        </w:rPr>
      </w:pPr>
    </w:p>
    <w:p w14:paraId="0AA78EA6" w14:textId="77777777" w:rsidR="004D5FFC" w:rsidRPr="00B3542E" w:rsidRDefault="004D5FFC" w:rsidP="004D5FFC">
      <w:pPr>
        <w:jc w:val="center"/>
        <w:rPr>
          <w:b/>
          <w:caps/>
          <w:sz w:val="22"/>
          <w:szCs w:val="22"/>
          <w:lang w:val="ru-RU"/>
        </w:rPr>
      </w:pPr>
      <w:r w:rsidRPr="00B3542E">
        <w:rPr>
          <w:b/>
          <w:caps/>
          <w:sz w:val="22"/>
          <w:szCs w:val="22"/>
          <w:lang w:val="ru-RU"/>
        </w:rPr>
        <w:t xml:space="preserve">ПРАВИЛНИК </w:t>
      </w:r>
    </w:p>
    <w:p w14:paraId="59183F22" w14:textId="492024E6" w:rsidR="004D5FFC" w:rsidRPr="00B3542E" w:rsidRDefault="004D5FFC" w:rsidP="004D5FFC">
      <w:pPr>
        <w:jc w:val="center"/>
        <w:rPr>
          <w:caps/>
          <w:lang w:val="ru-RU"/>
        </w:rPr>
      </w:pPr>
      <w:bookmarkStart w:id="1" w:name="_Hlk113283392"/>
      <w:r w:rsidRPr="00B3542E">
        <w:rPr>
          <w:caps/>
          <w:lang w:val="ru-RU"/>
        </w:rPr>
        <w:t>О КРИТЕРИУЈМИМА ЗА ПРОГЛАШЕЊЕ НАЈУСПЕШНИЈИХ СПОРТИСТА,</w:t>
      </w:r>
      <w:r w:rsidR="00D544E1" w:rsidRPr="00B3542E">
        <w:rPr>
          <w:caps/>
          <w:lang w:val="ru-RU"/>
        </w:rPr>
        <w:t xml:space="preserve"> </w:t>
      </w:r>
      <w:r w:rsidRPr="00B3542E">
        <w:rPr>
          <w:caps/>
          <w:lang w:val="ru-RU"/>
        </w:rPr>
        <w:t>ТИМОВА И ТРЕНЕРА ГОДИНЕ</w:t>
      </w:r>
    </w:p>
    <w:p w14:paraId="123AEA79" w14:textId="6BA95609" w:rsidR="004D5FFC" w:rsidRPr="00B3542E" w:rsidRDefault="00A75783" w:rsidP="004D5FFC">
      <w:pPr>
        <w:jc w:val="center"/>
        <w:rPr>
          <w:caps/>
          <w:lang w:val="ru-RU"/>
        </w:rPr>
      </w:pPr>
      <w:r w:rsidRPr="00B3542E">
        <w:rPr>
          <w:caps/>
          <w:lang w:val="ru-RU"/>
        </w:rPr>
        <w:t>ОЛИМПИЈСКОГ КОМИТЕТА СРБИЈЕ</w:t>
      </w:r>
    </w:p>
    <w:bookmarkEnd w:id="1"/>
    <w:p w14:paraId="7941E5BE" w14:textId="77777777" w:rsidR="004D5FFC" w:rsidRPr="00B3542E" w:rsidRDefault="004D5FFC" w:rsidP="004D5FFC">
      <w:pPr>
        <w:jc w:val="center"/>
        <w:rPr>
          <w:caps/>
          <w:sz w:val="22"/>
          <w:szCs w:val="22"/>
          <w:lang w:val="ru-RU"/>
        </w:rPr>
      </w:pPr>
    </w:p>
    <w:p w14:paraId="7017964B" w14:textId="77777777" w:rsidR="004D5FFC" w:rsidRPr="00B3542E" w:rsidRDefault="004D5FFC" w:rsidP="004D5FFC">
      <w:pPr>
        <w:jc w:val="center"/>
        <w:rPr>
          <w:caps/>
          <w:sz w:val="22"/>
          <w:szCs w:val="22"/>
          <w:lang w:val="ru-RU"/>
        </w:rPr>
      </w:pPr>
    </w:p>
    <w:p w14:paraId="53EDA738" w14:textId="77777777" w:rsidR="004D5FFC" w:rsidRPr="00B3542E" w:rsidRDefault="004D5FFC" w:rsidP="004D5FFC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Члан 1.</w:t>
      </w:r>
    </w:p>
    <w:p w14:paraId="5F34DF71" w14:textId="6D024F56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Додела признања ОКС под називом «Трофеј Олимпијског комитета Србије» односно проглашење најсупешнијих спортиста (појединаца</w:t>
      </w:r>
      <w:r w:rsidR="00D544E1" w:rsidRPr="00B3542E">
        <w:rPr>
          <w:sz w:val="20"/>
          <w:szCs w:val="20"/>
          <w:lang w:val="ru-RU"/>
        </w:rPr>
        <w:t xml:space="preserve"> </w:t>
      </w:r>
      <w:r w:rsidRPr="00B3542E">
        <w:rPr>
          <w:sz w:val="20"/>
          <w:szCs w:val="20"/>
          <w:lang w:val="ru-RU"/>
        </w:rPr>
        <w:t xml:space="preserve">и тимова, у обе </w:t>
      </w:r>
      <w:r w:rsidR="009766CF" w:rsidRPr="00B3542E">
        <w:rPr>
          <w:sz w:val="20"/>
          <w:szCs w:val="20"/>
          <w:lang w:val="sr-Cyrl-RS"/>
        </w:rPr>
        <w:t>родне</w:t>
      </w:r>
      <w:r w:rsidR="003C6E53">
        <w:rPr>
          <w:sz w:val="20"/>
          <w:szCs w:val="20"/>
          <w:lang w:val="sr-Cyrl-RS"/>
        </w:rPr>
        <w:t xml:space="preserve"> и старосне</w:t>
      </w:r>
      <w:r w:rsidR="009766CF" w:rsidRPr="00B3542E">
        <w:rPr>
          <w:b/>
          <w:bCs/>
          <w:sz w:val="20"/>
          <w:szCs w:val="20"/>
          <w:lang w:val="sr-Cyrl-RS"/>
        </w:rPr>
        <w:t xml:space="preserve"> </w:t>
      </w:r>
      <w:r w:rsidRPr="00B3542E">
        <w:rPr>
          <w:sz w:val="20"/>
          <w:szCs w:val="20"/>
          <w:lang w:val="ru-RU"/>
        </w:rPr>
        <w:t xml:space="preserve">конкуренције) и тренера, у текућој години врши се на основу  оствареног врхунског резултата </w:t>
      </w:r>
      <w:r w:rsidR="00CF2197" w:rsidRPr="00B3542E">
        <w:rPr>
          <w:sz w:val="20"/>
          <w:szCs w:val="20"/>
          <w:lang w:val="sr-Cyrl-RS"/>
        </w:rPr>
        <w:t xml:space="preserve">у олимпијским спортовима и дисциплинама </w:t>
      </w:r>
      <w:r w:rsidRPr="00B3542E">
        <w:rPr>
          <w:sz w:val="20"/>
          <w:szCs w:val="20"/>
          <w:lang w:val="ru-RU"/>
        </w:rPr>
        <w:t xml:space="preserve">на критеријумском такмичењу на начин и по поступку утврђеним овим Правилником. </w:t>
      </w:r>
    </w:p>
    <w:p w14:paraId="0A6CD290" w14:textId="77777777" w:rsidR="004D5FFC" w:rsidRPr="00B3542E" w:rsidRDefault="004D5FFC" w:rsidP="004D5FFC">
      <w:pPr>
        <w:rPr>
          <w:sz w:val="20"/>
          <w:szCs w:val="20"/>
          <w:lang w:val="ru-RU"/>
        </w:rPr>
      </w:pPr>
    </w:p>
    <w:p w14:paraId="0BD68FFE" w14:textId="329D9FAE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Проглашење најуспешнијих спортиста</w:t>
      </w:r>
      <w:r w:rsidR="00DC424B" w:rsidRPr="00B3542E">
        <w:rPr>
          <w:sz w:val="20"/>
          <w:szCs w:val="20"/>
        </w:rPr>
        <w:t>,</w:t>
      </w:r>
      <w:r w:rsidR="00D544E1" w:rsidRPr="00B3542E">
        <w:rPr>
          <w:sz w:val="20"/>
          <w:szCs w:val="20"/>
          <w:lang w:val="ru-RU"/>
        </w:rPr>
        <w:t xml:space="preserve"> </w:t>
      </w:r>
      <w:r w:rsidRPr="00B3542E">
        <w:rPr>
          <w:sz w:val="20"/>
          <w:szCs w:val="20"/>
          <w:lang w:val="ru-RU"/>
        </w:rPr>
        <w:t xml:space="preserve">тимова </w:t>
      </w:r>
      <w:r w:rsidR="00DC424B" w:rsidRPr="00B3542E">
        <w:rPr>
          <w:sz w:val="20"/>
          <w:szCs w:val="20"/>
          <w:lang w:val="ru-RU"/>
        </w:rPr>
        <w:t xml:space="preserve">и </w:t>
      </w:r>
      <w:r w:rsidR="00DC424B" w:rsidRPr="00B3542E">
        <w:rPr>
          <w:sz w:val="20"/>
          <w:szCs w:val="20"/>
          <w:lang w:val="sr-Cyrl-RS"/>
        </w:rPr>
        <w:t xml:space="preserve">тренера </w:t>
      </w:r>
      <w:r w:rsidRPr="00B3542E">
        <w:rPr>
          <w:sz w:val="20"/>
          <w:szCs w:val="20"/>
          <w:lang w:val="ru-RU"/>
        </w:rPr>
        <w:t xml:space="preserve">врши Извршни одбор ОКС. Проглашење </w:t>
      </w:r>
      <w:r w:rsidR="009766CF" w:rsidRPr="00B3542E">
        <w:rPr>
          <w:sz w:val="20"/>
          <w:szCs w:val="20"/>
          <w:lang w:val="ru-RU"/>
        </w:rPr>
        <w:t xml:space="preserve">у категорији сениора </w:t>
      </w:r>
      <w:r w:rsidRPr="00B3542E">
        <w:rPr>
          <w:sz w:val="20"/>
          <w:szCs w:val="20"/>
          <w:lang w:val="ru-RU"/>
        </w:rPr>
        <w:t xml:space="preserve">се врши у обе </w:t>
      </w:r>
      <w:r w:rsidR="009766CF" w:rsidRPr="00B3542E">
        <w:rPr>
          <w:sz w:val="20"/>
          <w:szCs w:val="20"/>
          <w:lang w:val="ru-RU"/>
        </w:rPr>
        <w:t>родне</w:t>
      </w:r>
      <w:r w:rsidR="00D544E1" w:rsidRPr="00B3542E">
        <w:rPr>
          <w:sz w:val="20"/>
          <w:szCs w:val="20"/>
          <w:lang w:val="ru-RU"/>
        </w:rPr>
        <w:t xml:space="preserve"> </w:t>
      </w:r>
      <w:r w:rsidRPr="00B3542E">
        <w:rPr>
          <w:sz w:val="20"/>
          <w:szCs w:val="20"/>
          <w:lang w:val="ru-RU"/>
        </w:rPr>
        <w:t>конкуренције, појединаца</w:t>
      </w:r>
      <w:r w:rsidR="00D544E1" w:rsidRPr="00B3542E">
        <w:rPr>
          <w:sz w:val="20"/>
          <w:szCs w:val="20"/>
          <w:lang w:val="ru-RU"/>
        </w:rPr>
        <w:t xml:space="preserve"> </w:t>
      </w:r>
      <w:r w:rsidRPr="00B3542E">
        <w:rPr>
          <w:sz w:val="20"/>
          <w:szCs w:val="20"/>
          <w:lang w:val="ru-RU"/>
        </w:rPr>
        <w:t xml:space="preserve">и репрезентативних селекција, </w:t>
      </w:r>
      <w:r w:rsidR="009766CF" w:rsidRPr="00B3542E">
        <w:rPr>
          <w:sz w:val="20"/>
          <w:szCs w:val="20"/>
          <w:lang w:val="ru-RU"/>
        </w:rPr>
        <w:t>а у категорији</w:t>
      </w:r>
      <w:r w:rsidRPr="00B3542E">
        <w:rPr>
          <w:sz w:val="20"/>
          <w:szCs w:val="20"/>
          <w:lang w:val="ru-RU"/>
        </w:rPr>
        <w:t xml:space="preserve"> младих спортиста</w:t>
      </w:r>
      <w:r w:rsidR="00D544E1" w:rsidRPr="00B3542E">
        <w:rPr>
          <w:sz w:val="20"/>
          <w:szCs w:val="20"/>
          <w:lang w:val="ru-RU"/>
        </w:rPr>
        <w:t xml:space="preserve"> (јуниора)</w:t>
      </w:r>
      <w:r w:rsidR="009766CF" w:rsidRPr="00B3542E">
        <w:rPr>
          <w:sz w:val="20"/>
          <w:szCs w:val="20"/>
          <w:lang w:val="ru-RU"/>
        </w:rPr>
        <w:t xml:space="preserve"> додељује се само једно признање “Најуспешнији млади спортиста Србије”</w:t>
      </w:r>
      <w:r w:rsidRPr="00B3542E">
        <w:rPr>
          <w:sz w:val="20"/>
          <w:szCs w:val="20"/>
          <w:lang w:val="ru-RU"/>
        </w:rPr>
        <w:t>.</w:t>
      </w:r>
    </w:p>
    <w:p w14:paraId="415EC729" w14:textId="77777777" w:rsidR="004D5FFC" w:rsidRPr="00B3542E" w:rsidRDefault="004D5FFC" w:rsidP="004D5FFC">
      <w:pPr>
        <w:rPr>
          <w:sz w:val="20"/>
          <w:szCs w:val="20"/>
          <w:lang w:val="ru-RU"/>
        </w:rPr>
      </w:pPr>
    </w:p>
    <w:p w14:paraId="6C0B3919" w14:textId="69384AFB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У случају да се у години за коју се врши проглашење најуспешнијих спортиста, тимова и тренера не оствари врхунски резултат, проглашење најуспешнијих спортиста,</w:t>
      </w:r>
      <w:r w:rsidR="00DC424B" w:rsidRPr="00B3542E">
        <w:rPr>
          <w:sz w:val="20"/>
          <w:szCs w:val="20"/>
          <w:lang w:val="ru-RU"/>
        </w:rPr>
        <w:t xml:space="preserve"> </w:t>
      </w:r>
      <w:r w:rsidRPr="00B3542E">
        <w:rPr>
          <w:sz w:val="20"/>
          <w:szCs w:val="20"/>
          <w:lang w:val="ru-RU"/>
        </w:rPr>
        <w:t>тимова и тренера неће се вршити.</w:t>
      </w:r>
    </w:p>
    <w:p w14:paraId="7DC6FF41" w14:textId="77777777" w:rsidR="004D5FFC" w:rsidRPr="00B3542E" w:rsidRDefault="004D5FFC" w:rsidP="004D5FFC">
      <w:pPr>
        <w:rPr>
          <w:b/>
          <w:sz w:val="20"/>
          <w:szCs w:val="20"/>
          <w:lang w:val="ru-RU"/>
        </w:rPr>
      </w:pPr>
    </w:p>
    <w:p w14:paraId="563B6144" w14:textId="77777777" w:rsidR="004D5FFC" w:rsidRPr="00B3542E" w:rsidRDefault="004D5FFC" w:rsidP="004D5FFC">
      <w:pPr>
        <w:jc w:val="center"/>
        <w:rPr>
          <w:b/>
          <w:sz w:val="20"/>
          <w:szCs w:val="20"/>
          <w:lang w:val="ru-RU"/>
        </w:rPr>
      </w:pPr>
      <w:r w:rsidRPr="00B3542E">
        <w:rPr>
          <w:b/>
          <w:sz w:val="20"/>
          <w:szCs w:val="20"/>
          <w:lang w:val="ru-RU"/>
        </w:rPr>
        <w:t>Критеријумска такмичења</w:t>
      </w:r>
    </w:p>
    <w:p w14:paraId="3F0F42E6" w14:textId="77777777" w:rsidR="004D5FFC" w:rsidRPr="00B3542E" w:rsidRDefault="004D5FFC" w:rsidP="004D5FFC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Члан 2.</w:t>
      </w:r>
    </w:p>
    <w:p w14:paraId="5CE1C921" w14:textId="41990398" w:rsidR="00A75783" w:rsidRPr="00B3542E" w:rsidRDefault="004D5FFC" w:rsidP="00A75783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Критеријумска такмичења </w:t>
      </w:r>
      <w:r w:rsidR="00A36821" w:rsidRPr="00B3542E">
        <w:rPr>
          <w:sz w:val="20"/>
          <w:szCs w:val="20"/>
          <w:lang w:val="ru-RU"/>
        </w:rPr>
        <w:t xml:space="preserve">за проглашење </w:t>
      </w:r>
      <w:r w:rsidR="00221BB2" w:rsidRPr="00B3542E">
        <w:rPr>
          <w:sz w:val="20"/>
          <w:szCs w:val="20"/>
          <w:lang w:val="ru-RU"/>
        </w:rPr>
        <w:t>у</w:t>
      </w:r>
      <w:r w:rsidRPr="00B3542E">
        <w:rPr>
          <w:sz w:val="20"/>
          <w:szCs w:val="20"/>
          <w:lang w:val="ru-RU"/>
        </w:rPr>
        <w:t xml:space="preserve"> сениор</w:t>
      </w:r>
      <w:r w:rsidR="00221BB2" w:rsidRPr="00B3542E">
        <w:rPr>
          <w:sz w:val="20"/>
          <w:szCs w:val="20"/>
          <w:lang w:val="ru-RU"/>
        </w:rPr>
        <w:t>ској категорији</w:t>
      </w:r>
      <w:r w:rsidRPr="00B3542E">
        <w:rPr>
          <w:sz w:val="20"/>
          <w:szCs w:val="20"/>
          <w:lang w:val="ru-RU"/>
        </w:rPr>
        <w:t xml:space="preserve"> обухватају следећа такмичења, према редоследу </w:t>
      </w:r>
      <w:bookmarkStart w:id="2" w:name="_Hlk113439229"/>
      <w:r w:rsidRPr="00B3542E">
        <w:rPr>
          <w:sz w:val="20"/>
          <w:szCs w:val="20"/>
          <w:lang w:val="ru-RU"/>
        </w:rPr>
        <w:t xml:space="preserve">који означава </w:t>
      </w:r>
      <w:r w:rsidR="00A75783" w:rsidRPr="00B3542E">
        <w:rPr>
          <w:sz w:val="20"/>
          <w:szCs w:val="20"/>
          <w:lang w:val="ru-RU"/>
        </w:rPr>
        <w:t>приоритетни ранг такмичења</w:t>
      </w:r>
      <w:bookmarkEnd w:id="2"/>
      <w:r w:rsidR="00A75783" w:rsidRPr="00B3542E">
        <w:rPr>
          <w:sz w:val="20"/>
          <w:szCs w:val="20"/>
          <w:lang w:val="ru-RU"/>
        </w:rPr>
        <w:t xml:space="preserve">: </w:t>
      </w:r>
    </w:p>
    <w:p w14:paraId="57773A21" w14:textId="027C2C1D" w:rsidR="00136755" w:rsidRPr="00B3542E" w:rsidRDefault="00136755" w:rsidP="00136755">
      <w:pPr>
        <w:numPr>
          <w:ilvl w:val="0"/>
          <w:numId w:val="5"/>
        </w:numPr>
        <w:jc w:val="both"/>
        <w:rPr>
          <w:b/>
          <w:bCs/>
          <w:sz w:val="20"/>
          <w:szCs w:val="20"/>
          <w:lang w:val="ru-RU"/>
        </w:rPr>
      </w:pPr>
      <w:r w:rsidRPr="00B3542E">
        <w:rPr>
          <w:b/>
          <w:bCs/>
          <w:sz w:val="20"/>
          <w:szCs w:val="20"/>
          <w:lang w:val="ru-RU"/>
        </w:rPr>
        <w:t>Олимпијске игре</w:t>
      </w:r>
      <w:r w:rsidRPr="00B3542E">
        <w:rPr>
          <w:b/>
          <w:bCs/>
          <w:sz w:val="20"/>
          <w:szCs w:val="20"/>
        </w:rPr>
        <w:t xml:space="preserve">, </w:t>
      </w:r>
      <w:r w:rsidRPr="00B3542E">
        <w:rPr>
          <w:b/>
          <w:bCs/>
          <w:sz w:val="20"/>
          <w:szCs w:val="20"/>
          <w:lang w:val="sr-Cyrl-RS"/>
        </w:rPr>
        <w:t>као такмичење првог приоритета</w:t>
      </w:r>
    </w:p>
    <w:p w14:paraId="13FDF56F" w14:textId="77777777" w:rsidR="00136755" w:rsidRPr="00B3542E" w:rsidRDefault="00136755" w:rsidP="00136755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B3542E">
        <w:rPr>
          <w:b/>
          <w:bCs/>
          <w:sz w:val="20"/>
          <w:szCs w:val="20"/>
          <w:lang w:val="ru-RU"/>
        </w:rPr>
        <w:t xml:space="preserve">Светска првенства, као такмичење другог приоритета </w:t>
      </w:r>
    </w:p>
    <w:p w14:paraId="10BD56F4" w14:textId="77777777" w:rsidR="00136755" w:rsidRPr="00B3542E" w:rsidRDefault="00136755" w:rsidP="00136755">
      <w:pPr>
        <w:numPr>
          <w:ilvl w:val="0"/>
          <w:numId w:val="5"/>
        </w:numPr>
        <w:jc w:val="both"/>
        <w:rPr>
          <w:b/>
          <w:bCs/>
          <w:sz w:val="20"/>
          <w:szCs w:val="20"/>
          <w:lang w:val="ru-RU"/>
        </w:rPr>
      </w:pPr>
      <w:r w:rsidRPr="00B3542E">
        <w:rPr>
          <w:b/>
          <w:bCs/>
          <w:sz w:val="20"/>
          <w:szCs w:val="20"/>
          <w:lang w:val="ru-RU"/>
        </w:rPr>
        <w:t>Европска првенства, као такмичење трећег приоритета</w:t>
      </w:r>
    </w:p>
    <w:p w14:paraId="313C5356" w14:textId="77777777" w:rsidR="00B80E20" w:rsidRPr="00B3542E" w:rsidRDefault="00B80E20" w:rsidP="002329E5">
      <w:pPr>
        <w:jc w:val="both"/>
        <w:rPr>
          <w:sz w:val="20"/>
          <w:szCs w:val="20"/>
          <w:lang w:val="sr-Cyrl-RS"/>
        </w:rPr>
      </w:pPr>
    </w:p>
    <w:p w14:paraId="7F910BAA" w14:textId="2E634434" w:rsidR="00F26B77" w:rsidRPr="00B3542E" w:rsidRDefault="00F26B77" w:rsidP="002329E5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sr-Cyrl-RS"/>
        </w:rPr>
        <w:t xml:space="preserve">Европске игре изједначене су са Европским првенством </w:t>
      </w:r>
      <w:r w:rsidRPr="00B3542E">
        <w:rPr>
          <w:sz w:val="20"/>
          <w:szCs w:val="20"/>
          <w:lang w:val="ru-RU"/>
        </w:rPr>
        <w:t>у смислу овог Правилника.</w:t>
      </w:r>
    </w:p>
    <w:p w14:paraId="3D5B91A0" w14:textId="77777777" w:rsidR="004D5FFC" w:rsidRPr="00B3542E" w:rsidRDefault="004D5FFC" w:rsidP="004D5FFC">
      <w:pPr>
        <w:rPr>
          <w:sz w:val="20"/>
          <w:szCs w:val="20"/>
          <w:lang w:val="ru-RU"/>
        </w:rPr>
      </w:pPr>
    </w:p>
    <w:p w14:paraId="7CEE8C5A" w14:textId="47BA5450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У тенису,</w:t>
      </w:r>
      <w:r w:rsidR="00A23313" w:rsidRPr="00B3542E">
        <w:rPr>
          <w:sz w:val="20"/>
          <w:szCs w:val="20"/>
          <w:lang w:val="sr-Latn-RS"/>
        </w:rPr>
        <w:t xml:space="preserve"> </w:t>
      </w:r>
      <w:r w:rsidR="00794FF1">
        <w:rPr>
          <w:sz w:val="20"/>
          <w:szCs w:val="20"/>
          <w:lang w:val="ru-RU"/>
        </w:rPr>
        <w:t xml:space="preserve">освајање </w:t>
      </w:r>
      <w:r w:rsidRPr="00B3542E">
        <w:rPr>
          <w:b/>
          <w:bCs/>
          <w:sz w:val="20"/>
          <w:szCs w:val="20"/>
          <w:lang w:val="ru-RU"/>
        </w:rPr>
        <w:t>финал</w:t>
      </w:r>
      <w:r w:rsidR="00A75783" w:rsidRPr="00B3542E">
        <w:rPr>
          <w:b/>
          <w:bCs/>
          <w:sz w:val="20"/>
          <w:szCs w:val="20"/>
          <w:lang w:val="sr-Cyrl-RS"/>
        </w:rPr>
        <w:t>н</w:t>
      </w:r>
      <w:r w:rsidR="00024355" w:rsidRPr="00B3542E">
        <w:rPr>
          <w:b/>
          <w:bCs/>
          <w:sz w:val="20"/>
          <w:szCs w:val="20"/>
          <w:lang w:val="sr-Latn-RS"/>
        </w:rPr>
        <w:t>o</w:t>
      </w:r>
      <w:r w:rsidR="00794FF1">
        <w:rPr>
          <w:b/>
          <w:bCs/>
          <w:sz w:val="20"/>
          <w:szCs w:val="20"/>
          <w:lang w:val="sr-Cyrl-RS"/>
        </w:rPr>
        <w:t>г</w:t>
      </w:r>
      <w:r w:rsidR="00024355" w:rsidRPr="00B3542E">
        <w:rPr>
          <w:b/>
          <w:bCs/>
          <w:sz w:val="20"/>
          <w:szCs w:val="20"/>
          <w:lang w:val="sr-Latn-RS"/>
        </w:rPr>
        <w:t xml:space="preserve"> </w:t>
      </w:r>
      <w:r w:rsidR="00984CFD" w:rsidRPr="00B3542E">
        <w:rPr>
          <w:b/>
          <w:bCs/>
          <w:sz w:val="20"/>
          <w:szCs w:val="20"/>
          <w:lang w:val="sr-Cyrl-RS"/>
        </w:rPr>
        <w:t>меч</w:t>
      </w:r>
      <w:r w:rsidR="00794FF1">
        <w:rPr>
          <w:b/>
          <w:bCs/>
          <w:sz w:val="20"/>
          <w:szCs w:val="20"/>
          <w:lang w:val="sr-Cyrl-RS"/>
        </w:rPr>
        <w:t>а</w:t>
      </w:r>
      <w:r w:rsidR="00984CFD" w:rsidRPr="00B3542E">
        <w:rPr>
          <w:b/>
          <w:bCs/>
          <w:sz w:val="20"/>
          <w:szCs w:val="20"/>
          <w:lang w:val="sr-Cyrl-RS"/>
        </w:rPr>
        <w:t xml:space="preserve"> </w:t>
      </w:r>
      <w:r w:rsidR="00F47096" w:rsidRPr="00B3542E">
        <w:rPr>
          <w:sz w:val="20"/>
          <w:szCs w:val="20"/>
        </w:rPr>
        <w:t>Grand Slam</w:t>
      </w:r>
      <w:r w:rsidRPr="00B3542E">
        <w:rPr>
          <w:sz w:val="20"/>
          <w:szCs w:val="20"/>
          <w:lang w:val="ru-RU"/>
        </w:rPr>
        <w:t xml:space="preserve"> турнира </w:t>
      </w:r>
      <w:r w:rsidR="00727E22" w:rsidRPr="00B3542E">
        <w:rPr>
          <w:sz w:val="20"/>
          <w:szCs w:val="20"/>
          <w:lang w:val="sr-Latn-RS"/>
        </w:rPr>
        <w:t xml:space="preserve">i Davis </w:t>
      </w:r>
      <w:r w:rsidR="00794FF1">
        <w:rPr>
          <w:sz w:val="20"/>
          <w:szCs w:val="20"/>
          <w:lang w:val="sr-Cyrl-RS"/>
        </w:rPr>
        <w:t xml:space="preserve">купа </w:t>
      </w:r>
      <w:r w:rsidR="006B1734" w:rsidRPr="00B3542E">
        <w:rPr>
          <w:sz w:val="20"/>
          <w:szCs w:val="20"/>
          <w:lang w:val="sr-Latn-RS"/>
        </w:rPr>
        <w:t xml:space="preserve">(Davis </w:t>
      </w:r>
      <w:r w:rsidR="00984CFD" w:rsidRPr="00B3542E">
        <w:rPr>
          <w:sz w:val="20"/>
          <w:szCs w:val="20"/>
          <w:lang w:val="sr-Cyrl-RS"/>
        </w:rPr>
        <w:t>куп светске групе</w:t>
      </w:r>
      <w:r w:rsidR="00224FCA">
        <w:rPr>
          <w:sz w:val="20"/>
          <w:szCs w:val="20"/>
          <w:lang w:val="sr-Cyrl-RS"/>
        </w:rPr>
        <w:t xml:space="preserve">) </w:t>
      </w:r>
      <w:r w:rsidR="00727E22" w:rsidRPr="00B3542E">
        <w:rPr>
          <w:sz w:val="20"/>
          <w:szCs w:val="20"/>
          <w:lang w:val="sr-Latn-RS"/>
        </w:rPr>
        <w:t>/</w:t>
      </w:r>
      <w:r w:rsidR="00224FCA">
        <w:rPr>
          <w:sz w:val="20"/>
          <w:szCs w:val="20"/>
          <w:lang w:val="sr-Cyrl-RS"/>
        </w:rPr>
        <w:t xml:space="preserve"> </w:t>
      </w:r>
      <w:r w:rsidR="00727E22" w:rsidRPr="00B3542E">
        <w:rPr>
          <w:sz w:val="20"/>
          <w:szCs w:val="20"/>
          <w:lang w:val="sr-Latn-RS"/>
        </w:rPr>
        <w:t xml:space="preserve">Fed </w:t>
      </w:r>
      <w:r w:rsidR="00984CFD" w:rsidRPr="00B3542E">
        <w:rPr>
          <w:sz w:val="20"/>
          <w:szCs w:val="20"/>
          <w:lang w:val="sr-Cyrl-RS"/>
        </w:rPr>
        <w:t>куп</w:t>
      </w:r>
      <w:r w:rsidR="00794FF1">
        <w:rPr>
          <w:sz w:val="20"/>
          <w:szCs w:val="20"/>
          <w:lang w:val="sr-Cyrl-RS"/>
        </w:rPr>
        <w:t>а</w:t>
      </w:r>
      <w:r w:rsidR="00984CFD" w:rsidRPr="00B3542E">
        <w:rPr>
          <w:sz w:val="20"/>
          <w:szCs w:val="20"/>
          <w:lang w:val="sr-Cyrl-RS"/>
        </w:rPr>
        <w:t xml:space="preserve"> </w:t>
      </w:r>
      <w:r w:rsidR="006B1734" w:rsidRPr="00B3542E">
        <w:rPr>
          <w:sz w:val="20"/>
          <w:szCs w:val="20"/>
          <w:lang w:val="sr-Latn-RS"/>
        </w:rPr>
        <w:t xml:space="preserve">(Bili Džin King </w:t>
      </w:r>
      <w:r w:rsidR="003F143D" w:rsidRPr="00B3542E">
        <w:rPr>
          <w:sz w:val="20"/>
          <w:szCs w:val="20"/>
          <w:lang w:val="sr-Cyrl-RS"/>
        </w:rPr>
        <w:t>куп</w:t>
      </w:r>
      <w:r w:rsidR="00F26B77" w:rsidRPr="00B3542E">
        <w:rPr>
          <w:sz w:val="20"/>
          <w:szCs w:val="20"/>
          <w:lang w:val="sr-Cyrl-RS"/>
        </w:rPr>
        <w:t>)</w:t>
      </w:r>
      <w:r w:rsidR="006B1734" w:rsidRPr="00B3542E">
        <w:rPr>
          <w:sz w:val="20"/>
          <w:szCs w:val="20"/>
          <w:lang w:val="sr-Latn-RS"/>
        </w:rPr>
        <w:t xml:space="preserve"> </w:t>
      </w:r>
      <w:r w:rsidRPr="00B3542E">
        <w:rPr>
          <w:sz w:val="20"/>
          <w:szCs w:val="20"/>
          <w:lang w:val="ru-RU"/>
        </w:rPr>
        <w:t xml:space="preserve">изједначени су са </w:t>
      </w:r>
      <w:r w:rsidR="00794FF1">
        <w:rPr>
          <w:sz w:val="20"/>
          <w:szCs w:val="20"/>
          <w:lang w:val="ru-RU"/>
        </w:rPr>
        <w:t>првим местом на</w:t>
      </w:r>
      <w:r w:rsidR="00A75783" w:rsidRPr="00B3542E">
        <w:rPr>
          <w:sz w:val="20"/>
          <w:szCs w:val="20"/>
          <w:lang w:val="ru-RU"/>
        </w:rPr>
        <w:t xml:space="preserve"> </w:t>
      </w:r>
      <w:r w:rsidRPr="00B3542E">
        <w:rPr>
          <w:sz w:val="20"/>
          <w:szCs w:val="20"/>
          <w:lang w:val="ru-RU"/>
        </w:rPr>
        <w:t>Светск</w:t>
      </w:r>
      <w:r w:rsidR="00A75783" w:rsidRPr="00B3542E">
        <w:rPr>
          <w:sz w:val="20"/>
          <w:szCs w:val="20"/>
          <w:lang w:val="ru-RU"/>
        </w:rPr>
        <w:t>о</w:t>
      </w:r>
      <w:r w:rsidRPr="00B3542E">
        <w:rPr>
          <w:sz w:val="20"/>
          <w:szCs w:val="20"/>
          <w:lang w:val="ru-RU"/>
        </w:rPr>
        <w:t>м првенств</w:t>
      </w:r>
      <w:r w:rsidR="00A75783" w:rsidRPr="00B3542E">
        <w:rPr>
          <w:sz w:val="20"/>
          <w:szCs w:val="20"/>
          <w:lang w:val="ru-RU"/>
        </w:rPr>
        <w:t>у</w:t>
      </w:r>
      <w:r w:rsidRPr="00B3542E">
        <w:rPr>
          <w:sz w:val="20"/>
          <w:szCs w:val="20"/>
          <w:lang w:val="ru-RU"/>
        </w:rPr>
        <w:t xml:space="preserve"> у смислу овог Правилника.</w:t>
      </w:r>
    </w:p>
    <w:p w14:paraId="2DA5AD12" w14:textId="77777777" w:rsidR="003F143D" w:rsidRPr="00B3542E" w:rsidRDefault="003F143D" w:rsidP="004D5FFC">
      <w:pPr>
        <w:jc w:val="both"/>
        <w:rPr>
          <w:strike/>
          <w:sz w:val="20"/>
          <w:szCs w:val="20"/>
          <w:lang w:val="ru-RU"/>
        </w:rPr>
      </w:pPr>
    </w:p>
    <w:p w14:paraId="6C57898B" w14:textId="36A44D14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Критеријумска такмичења </w:t>
      </w:r>
      <w:r w:rsidR="00A36821" w:rsidRPr="00B3542E">
        <w:rPr>
          <w:sz w:val="20"/>
          <w:szCs w:val="20"/>
          <w:lang w:val="ru-RU"/>
        </w:rPr>
        <w:t xml:space="preserve">за проглашење </w:t>
      </w:r>
      <w:r w:rsidR="00984CFD" w:rsidRPr="00B3542E">
        <w:rPr>
          <w:sz w:val="20"/>
          <w:szCs w:val="20"/>
          <w:lang w:val="ru-RU"/>
        </w:rPr>
        <w:t xml:space="preserve">у категорији </w:t>
      </w:r>
      <w:r w:rsidRPr="00B3542E">
        <w:rPr>
          <w:sz w:val="20"/>
          <w:szCs w:val="20"/>
          <w:lang w:val="ru-RU"/>
        </w:rPr>
        <w:t xml:space="preserve">младих спортиста обухватају следећа такмичења према редоследу </w:t>
      </w:r>
      <w:r w:rsidR="00A75783" w:rsidRPr="00B3542E">
        <w:rPr>
          <w:sz w:val="20"/>
          <w:szCs w:val="20"/>
          <w:lang w:val="ru-RU"/>
        </w:rPr>
        <w:t>који означава приоритетни ранг такмичења</w:t>
      </w:r>
      <w:r w:rsidRPr="00B3542E">
        <w:rPr>
          <w:sz w:val="20"/>
          <w:szCs w:val="20"/>
          <w:lang w:val="ru-RU"/>
        </w:rPr>
        <w:t>:</w:t>
      </w:r>
    </w:p>
    <w:p w14:paraId="75448EC2" w14:textId="094B405F" w:rsidR="004D5FFC" w:rsidRPr="00B3542E" w:rsidRDefault="004D5FFC" w:rsidP="004D5FFC">
      <w:pPr>
        <w:jc w:val="both"/>
        <w:rPr>
          <w:sz w:val="20"/>
          <w:szCs w:val="20"/>
          <w:lang w:val="sr-Latn-RS"/>
        </w:rPr>
      </w:pPr>
      <w:r w:rsidRPr="00B3542E">
        <w:rPr>
          <w:sz w:val="20"/>
          <w:szCs w:val="20"/>
          <w:lang w:val="ru-RU"/>
        </w:rPr>
        <w:t>- Олимпијске игре младих</w:t>
      </w:r>
      <w:r w:rsidR="00E2124C" w:rsidRPr="00B3542E">
        <w:rPr>
          <w:sz w:val="20"/>
          <w:szCs w:val="20"/>
          <w:lang w:val="sr-Latn-RS"/>
        </w:rPr>
        <w:t xml:space="preserve"> </w:t>
      </w:r>
      <w:r w:rsidR="00E2124C" w:rsidRPr="00B3542E">
        <w:rPr>
          <w:b/>
          <w:bCs/>
          <w:sz w:val="20"/>
          <w:szCs w:val="20"/>
          <w:lang w:val="sr-Latn-RS"/>
        </w:rPr>
        <w:t>(YOG)</w:t>
      </w:r>
      <w:r w:rsidR="003C6E53" w:rsidRPr="003C6E53">
        <w:rPr>
          <w:b/>
          <w:bCs/>
          <w:sz w:val="20"/>
          <w:szCs w:val="20"/>
        </w:rPr>
        <w:t xml:space="preserve">, </w:t>
      </w:r>
      <w:r w:rsidR="003C6E53" w:rsidRPr="003C6E53">
        <w:rPr>
          <w:b/>
          <w:bCs/>
          <w:sz w:val="20"/>
          <w:szCs w:val="20"/>
          <w:lang w:val="sr-Cyrl-RS"/>
        </w:rPr>
        <w:t>као такмичење првог приоритета</w:t>
      </w:r>
    </w:p>
    <w:p w14:paraId="62258CA7" w14:textId="6163529A" w:rsidR="004D5FFC" w:rsidRPr="00B3542E" w:rsidRDefault="004D5FFC" w:rsidP="004D5FFC">
      <w:pPr>
        <w:rPr>
          <w:sz w:val="20"/>
          <w:szCs w:val="20"/>
          <w:lang w:val="sr-Latn-RS"/>
        </w:rPr>
      </w:pPr>
      <w:r w:rsidRPr="00B3542E">
        <w:rPr>
          <w:sz w:val="20"/>
          <w:szCs w:val="20"/>
          <w:lang w:val="ru-RU"/>
        </w:rPr>
        <w:t>- Светска јуниорска првенства</w:t>
      </w:r>
      <w:r w:rsidR="003C6E53" w:rsidRPr="003C6E53">
        <w:rPr>
          <w:b/>
          <w:bCs/>
          <w:sz w:val="20"/>
          <w:szCs w:val="20"/>
        </w:rPr>
        <w:t xml:space="preserve">, </w:t>
      </w:r>
      <w:r w:rsidR="003C6E53" w:rsidRPr="003C6E53">
        <w:rPr>
          <w:b/>
          <w:bCs/>
          <w:sz w:val="20"/>
          <w:szCs w:val="20"/>
          <w:lang w:val="sr-Cyrl-RS"/>
        </w:rPr>
        <w:t xml:space="preserve">као такмичење </w:t>
      </w:r>
      <w:r w:rsidR="003C6E53">
        <w:rPr>
          <w:b/>
          <w:bCs/>
          <w:sz w:val="20"/>
          <w:szCs w:val="20"/>
          <w:lang w:val="sr-Cyrl-RS"/>
        </w:rPr>
        <w:t>друг</w:t>
      </w:r>
      <w:r w:rsidR="003C6E53" w:rsidRPr="003C6E53">
        <w:rPr>
          <w:b/>
          <w:bCs/>
          <w:sz w:val="20"/>
          <w:szCs w:val="20"/>
          <w:lang w:val="sr-Cyrl-RS"/>
        </w:rPr>
        <w:t>ог приоритета</w:t>
      </w:r>
    </w:p>
    <w:p w14:paraId="79068F87" w14:textId="751D0E1D" w:rsidR="003F143D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- Европска јуниорска првенства и Европски олимпијски фестивал младих (</w:t>
      </w:r>
      <w:r w:rsidRPr="00B3542E">
        <w:rPr>
          <w:sz w:val="20"/>
          <w:szCs w:val="20"/>
        </w:rPr>
        <w:t>ЕYОF</w:t>
      </w:r>
      <w:r w:rsidRPr="00B3542E">
        <w:rPr>
          <w:sz w:val="20"/>
          <w:szCs w:val="20"/>
          <w:lang w:val="ru-RU"/>
        </w:rPr>
        <w:t>)</w:t>
      </w:r>
      <w:r w:rsidR="003C6E53" w:rsidRPr="003C6E53">
        <w:rPr>
          <w:b/>
          <w:bCs/>
          <w:sz w:val="20"/>
          <w:szCs w:val="20"/>
        </w:rPr>
        <w:t xml:space="preserve">, </w:t>
      </w:r>
      <w:r w:rsidR="003C6E53" w:rsidRPr="003C6E53">
        <w:rPr>
          <w:b/>
          <w:bCs/>
          <w:sz w:val="20"/>
          <w:szCs w:val="20"/>
          <w:lang w:val="sr-Cyrl-RS"/>
        </w:rPr>
        <w:t xml:space="preserve">као такмичење </w:t>
      </w:r>
      <w:r w:rsidR="003C6E53">
        <w:rPr>
          <w:b/>
          <w:bCs/>
          <w:sz w:val="20"/>
          <w:szCs w:val="20"/>
          <w:lang w:val="sr-Cyrl-RS"/>
        </w:rPr>
        <w:t>треће</w:t>
      </w:r>
      <w:r w:rsidR="003C6E53" w:rsidRPr="003C6E53">
        <w:rPr>
          <w:b/>
          <w:bCs/>
          <w:sz w:val="20"/>
          <w:szCs w:val="20"/>
          <w:lang w:val="sr-Cyrl-RS"/>
        </w:rPr>
        <w:t>г приоритета</w:t>
      </w:r>
      <w:r w:rsidRPr="00B3542E">
        <w:rPr>
          <w:sz w:val="20"/>
          <w:szCs w:val="20"/>
          <w:lang w:val="ru-RU"/>
        </w:rPr>
        <w:t xml:space="preserve"> </w:t>
      </w:r>
    </w:p>
    <w:p w14:paraId="7B8A727F" w14:textId="09575F89" w:rsidR="00DD49B4" w:rsidRPr="00B3542E" w:rsidRDefault="00DD49B4" w:rsidP="004D5FFC">
      <w:pPr>
        <w:jc w:val="both"/>
        <w:rPr>
          <w:b/>
          <w:sz w:val="20"/>
          <w:szCs w:val="20"/>
          <w:lang w:val="ru-RU"/>
        </w:rPr>
      </w:pPr>
    </w:p>
    <w:p w14:paraId="6178F5CF" w14:textId="77777777" w:rsidR="00BB54CB" w:rsidRPr="00B3542E" w:rsidRDefault="00BB54CB" w:rsidP="00BB54CB">
      <w:pPr>
        <w:jc w:val="center"/>
        <w:rPr>
          <w:b/>
          <w:sz w:val="20"/>
          <w:szCs w:val="20"/>
          <w:lang w:val="ru-RU"/>
        </w:rPr>
      </w:pPr>
      <w:r w:rsidRPr="00B3542E">
        <w:rPr>
          <w:b/>
          <w:sz w:val="20"/>
          <w:szCs w:val="20"/>
          <w:lang w:val="ru-RU"/>
        </w:rPr>
        <w:t>Вредновање такмичарског учинка</w:t>
      </w:r>
    </w:p>
    <w:p w14:paraId="787AEE92" w14:textId="24427CDE" w:rsidR="00BB54CB" w:rsidRPr="00B3542E" w:rsidRDefault="00BB54CB" w:rsidP="00BB54CB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Члан </w:t>
      </w:r>
      <w:r w:rsidR="00DC4765" w:rsidRPr="00B3542E">
        <w:rPr>
          <w:sz w:val="20"/>
          <w:szCs w:val="20"/>
          <w:lang w:val="ru-RU"/>
        </w:rPr>
        <w:t>3</w:t>
      </w:r>
      <w:r w:rsidRPr="00B3542E">
        <w:rPr>
          <w:sz w:val="20"/>
          <w:szCs w:val="20"/>
          <w:lang w:val="ru-RU"/>
        </w:rPr>
        <w:t>.</w:t>
      </w:r>
    </w:p>
    <w:p w14:paraId="1F1F5838" w14:textId="003F018C" w:rsidR="00BB54CB" w:rsidRPr="00B3542E" w:rsidRDefault="00BB54CB" w:rsidP="00BB54CB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Вредновање такмичарског учинка у смислу овог Правилника </w:t>
      </w:r>
      <w:r w:rsidR="00B80E20" w:rsidRPr="00B3542E">
        <w:rPr>
          <w:sz w:val="20"/>
          <w:szCs w:val="20"/>
          <w:lang w:val="ru-RU"/>
        </w:rPr>
        <w:t xml:space="preserve">врши </w:t>
      </w:r>
      <w:r w:rsidRPr="00B3542E">
        <w:rPr>
          <w:sz w:val="20"/>
          <w:szCs w:val="20"/>
          <w:lang w:val="ru-RU"/>
        </w:rPr>
        <w:t xml:space="preserve">се </w:t>
      </w:r>
      <w:r w:rsidR="00B80E20" w:rsidRPr="00B3542E">
        <w:rPr>
          <w:sz w:val="20"/>
          <w:szCs w:val="20"/>
          <w:lang w:val="ru-RU"/>
        </w:rPr>
        <w:t xml:space="preserve">на основу </w:t>
      </w:r>
      <w:r w:rsidR="00CB3200">
        <w:rPr>
          <w:sz w:val="20"/>
          <w:szCs w:val="20"/>
          <w:lang w:val="ru-RU"/>
        </w:rPr>
        <w:t xml:space="preserve">врхунског спортског резултата </w:t>
      </w:r>
      <w:r w:rsidR="00B3542E" w:rsidRPr="00B3542E">
        <w:rPr>
          <w:sz w:val="20"/>
          <w:szCs w:val="20"/>
          <w:lang w:val="ru-RU"/>
        </w:rPr>
        <w:t xml:space="preserve">на критеријумском такмичењу </w:t>
      </w:r>
      <w:r w:rsidRPr="00B3542E">
        <w:rPr>
          <w:sz w:val="20"/>
          <w:szCs w:val="20"/>
          <w:lang w:val="ru-RU"/>
        </w:rPr>
        <w:t>према Матрици ОКС за вредновање врхунског такмичарског учинка појединаца</w:t>
      </w:r>
      <w:r w:rsidRPr="00B3542E">
        <w:rPr>
          <w:sz w:val="20"/>
          <w:szCs w:val="20"/>
          <w:lang w:val="sr-Latn-RS"/>
        </w:rPr>
        <w:t xml:space="preserve"> </w:t>
      </w:r>
      <w:r w:rsidRPr="00B3542E">
        <w:rPr>
          <w:sz w:val="20"/>
          <w:szCs w:val="20"/>
          <w:lang w:val="ru-RU"/>
        </w:rPr>
        <w:t>и тимова</w:t>
      </w:r>
      <w:r w:rsidR="007A033A">
        <w:rPr>
          <w:sz w:val="20"/>
          <w:szCs w:val="20"/>
        </w:rPr>
        <w:t xml:space="preserve"> </w:t>
      </w:r>
      <w:r w:rsidR="007A033A" w:rsidRPr="00B3542E">
        <w:rPr>
          <w:sz w:val="20"/>
          <w:szCs w:val="20"/>
          <w:lang w:val="ru-RU"/>
        </w:rPr>
        <w:t xml:space="preserve">(у даљем тексту: </w:t>
      </w:r>
      <w:r w:rsidR="007A033A" w:rsidRPr="00B3542E">
        <w:rPr>
          <w:b/>
          <w:bCs/>
          <w:sz w:val="20"/>
          <w:szCs w:val="20"/>
          <w:u w:val="single"/>
          <w:lang w:val="ru-RU"/>
        </w:rPr>
        <w:t>Матрица)</w:t>
      </w:r>
      <w:r w:rsidR="00B3542E" w:rsidRPr="00B3542E">
        <w:rPr>
          <w:sz w:val="20"/>
          <w:szCs w:val="20"/>
          <w:lang w:val="ru-RU"/>
        </w:rPr>
        <w:t xml:space="preserve">, где се </w:t>
      </w:r>
      <w:r w:rsidR="00794FF1">
        <w:rPr>
          <w:sz w:val="20"/>
          <w:szCs w:val="20"/>
          <w:lang w:val="sr-Cyrl-RS"/>
        </w:rPr>
        <w:t xml:space="preserve">резултати са </w:t>
      </w:r>
      <w:r w:rsidR="00B3542E" w:rsidRPr="00B3542E">
        <w:rPr>
          <w:sz w:val="20"/>
          <w:szCs w:val="20"/>
          <w:lang w:val="ru-RU"/>
        </w:rPr>
        <w:t>такмичењ</w:t>
      </w:r>
      <w:r w:rsidR="00794FF1">
        <w:rPr>
          <w:sz w:val="20"/>
          <w:szCs w:val="20"/>
          <w:lang w:val="sr-Cyrl-RS"/>
        </w:rPr>
        <w:t xml:space="preserve">а </w:t>
      </w:r>
      <w:r w:rsidR="00B3542E" w:rsidRPr="00B3542E">
        <w:rPr>
          <w:sz w:val="20"/>
          <w:szCs w:val="20"/>
          <w:lang w:val="sr-Cyrl-RS"/>
        </w:rPr>
        <w:t xml:space="preserve">вишег приоритета </w:t>
      </w:r>
      <w:r w:rsidR="00794FF1">
        <w:rPr>
          <w:sz w:val="20"/>
          <w:szCs w:val="20"/>
          <w:lang w:val="sr-Cyrl-RS"/>
        </w:rPr>
        <w:t xml:space="preserve">увек </w:t>
      </w:r>
      <w:r w:rsidR="00B3542E" w:rsidRPr="00B3542E">
        <w:rPr>
          <w:sz w:val="20"/>
          <w:szCs w:val="20"/>
          <w:lang w:val="sr-Cyrl-RS"/>
        </w:rPr>
        <w:t>боду</w:t>
      </w:r>
      <w:r w:rsidR="007A033A">
        <w:rPr>
          <w:sz w:val="20"/>
          <w:szCs w:val="20"/>
        </w:rPr>
        <w:t>j</w:t>
      </w:r>
      <w:r w:rsidR="00794FF1">
        <w:rPr>
          <w:sz w:val="20"/>
          <w:szCs w:val="20"/>
          <w:lang w:val="sr-Cyrl-RS"/>
        </w:rPr>
        <w:t>у</w:t>
      </w:r>
      <w:r w:rsidR="00B3542E" w:rsidRPr="00B3542E">
        <w:rPr>
          <w:sz w:val="20"/>
          <w:szCs w:val="20"/>
          <w:lang w:val="sr-Cyrl-RS"/>
        </w:rPr>
        <w:t xml:space="preserve"> више у односу на такмичењ</w:t>
      </w:r>
      <w:r w:rsidR="00794FF1">
        <w:rPr>
          <w:sz w:val="20"/>
          <w:szCs w:val="20"/>
          <w:lang w:val="sr-Cyrl-RS"/>
        </w:rPr>
        <w:t>а</w:t>
      </w:r>
      <w:r w:rsidR="00B3542E" w:rsidRPr="00B3542E">
        <w:rPr>
          <w:sz w:val="20"/>
          <w:szCs w:val="20"/>
          <w:lang w:val="sr-Cyrl-RS"/>
        </w:rPr>
        <w:t xml:space="preserve"> нижег приоритета</w:t>
      </w:r>
      <w:r w:rsidRPr="00B3542E">
        <w:rPr>
          <w:sz w:val="20"/>
          <w:szCs w:val="20"/>
          <w:lang w:val="ru-RU"/>
        </w:rPr>
        <w:t xml:space="preserve">. </w:t>
      </w:r>
    </w:p>
    <w:p w14:paraId="56EADC4C" w14:textId="77777777" w:rsidR="00BB54CB" w:rsidRPr="00B3542E" w:rsidRDefault="00BB54CB" w:rsidP="00BB54CB">
      <w:pPr>
        <w:jc w:val="both"/>
        <w:rPr>
          <w:sz w:val="20"/>
          <w:szCs w:val="20"/>
          <w:lang w:val="ru-RU"/>
        </w:rPr>
      </w:pPr>
    </w:p>
    <w:p w14:paraId="092F6284" w14:textId="7863F548" w:rsidR="00120BB7" w:rsidRPr="00B3542E" w:rsidRDefault="00120BB7" w:rsidP="00120BB7">
      <w:pPr>
        <w:jc w:val="both"/>
        <w:rPr>
          <w:bCs/>
          <w:sz w:val="20"/>
          <w:szCs w:val="20"/>
          <w:lang w:val="ru-RU"/>
        </w:rPr>
      </w:pPr>
      <w:r w:rsidRPr="00B3542E">
        <w:rPr>
          <w:bCs/>
          <w:sz w:val="20"/>
          <w:szCs w:val="20"/>
          <w:lang w:val="ru-RU"/>
        </w:rPr>
        <w:lastRenderedPageBreak/>
        <w:t xml:space="preserve">Укупан такмичарски учинак који појединац или тим остваре у току календарске године не </w:t>
      </w:r>
      <w:r w:rsidR="00216E11" w:rsidRPr="00B3542E">
        <w:rPr>
          <w:bCs/>
          <w:sz w:val="20"/>
          <w:szCs w:val="20"/>
          <w:lang w:val="ru-RU"/>
        </w:rPr>
        <w:t>збраја</w:t>
      </w:r>
      <w:r w:rsidRPr="00B3542E">
        <w:rPr>
          <w:bCs/>
          <w:sz w:val="20"/>
          <w:szCs w:val="20"/>
          <w:lang w:val="ru-RU"/>
        </w:rPr>
        <w:t xml:space="preserve"> се, већ се бодовање </w:t>
      </w:r>
      <w:r w:rsidR="00216E11" w:rsidRPr="00B3542E">
        <w:rPr>
          <w:bCs/>
          <w:sz w:val="20"/>
          <w:szCs w:val="20"/>
          <w:lang w:val="ru-RU"/>
        </w:rPr>
        <w:t xml:space="preserve">из Матрице </w:t>
      </w:r>
      <w:r w:rsidRPr="00B3542E">
        <w:rPr>
          <w:bCs/>
          <w:sz w:val="20"/>
          <w:szCs w:val="20"/>
          <w:lang w:val="ru-RU"/>
        </w:rPr>
        <w:t xml:space="preserve">врши на основу </w:t>
      </w:r>
      <w:r w:rsidR="0084194B" w:rsidRPr="00B3542E">
        <w:rPr>
          <w:bCs/>
          <w:sz w:val="20"/>
          <w:szCs w:val="20"/>
          <w:lang w:val="sr-Cyrl-RS"/>
        </w:rPr>
        <w:t>најповољнијег</w:t>
      </w:r>
      <w:r w:rsidR="00136755" w:rsidRPr="00B3542E">
        <w:rPr>
          <w:bCs/>
          <w:sz w:val="20"/>
          <w:szCs w:val="20"/>
          <w:lang w:val="ru-RU"/>
        </w:rPr>
        <w:t xml:space="preserve"> </w:t>
      </w:r>
      <w:r w:rsidRPr="00B3542E">
        <w:rPr>
          <w:bCs/>
          <w:sz w:val="20"/>
          <w:szCs w:val="20"/>
          <w:lang w:val="ru-RU"/>
        </w:rPr>
        <w:t xml:space="preserve">резултата </w:t>
      </w:r>
      <w:r w:rsidR="0084194B" w:rsidRPr="00B3542E">
        <w:rPr>
          <w:bCs/>
          <w:sz w:val="20"/>
          <w:szCs w:val="20"/>
          <w:lang w:val="ru-RU"/>
        </w:rPr>
        <w:t xml:space="preserve">оствареног </w:t>
      </w:r>
      <w:r w:rsidRPr="00B3542E">
        <w:rPr>
          <w:bCs/>
          <w:sz w:val="20"/>
          <w:szCs w:val="20"/>
          <w:lang w:val="ru-RU"/>
        </w:rPr>
        <w:t xml:space="preserve">на </w:t>
      </w:r>
      <w:r w:rsidR="00216E11" w:rsidRPr="00B3542E">
        <w:rPr>
          <w:bCs/>
          <w:sz w:val="20"/>
          <w:szCs w:val="20"/>
          <w:lang w:val="ru-RU"/>
        </w:rPr>
        <w:t xml:space="preserve">критеријумском такмичењу </w:t>
      </w:r>
      <w:r w:rsidR="0084194B" w:rsidRPr="00B3542E">
        <w:rPr>
          <w:bCs/>
          <w:sz w:val="20"/>
          <w:szCs w:val="20"/>
          <w:lang w:val="ru-RU"/>
        </w:rPr>
        <w:t>највишег приоритет</w:t>
      </w:r>
      <w:r w:rsidR="00B80E20" w:rsidRPr="00B3542E">
        <w:rPr>
          <w:bCs/>
          <w:sz w:val="20"/>
          <w:szCs w:val="20"/>
          <w:lang w:val="ru-RU"/>
        </w:rPr>
        <w:t>а</w:t>
      </w:r>
      <w:r w:rsidR="0084194B" w:rsidRPr="00B3542E">
        <w:rPr>
          <w:bCs/>
          <w:sz w:val="20"/>
          <w:szCs w:val="20"/>
          <w:lang w:val="ru-RU"/>
        </w:rPr>
        <w:t xml:space="preserve"> </w:t>
      </w:r>
      <w:r w:rsidR="00216E11" w:rsidRPr="00B3542E">
        <w:rPr>
          <w:bCs/>
          <w:sz w:val="20"/>
          <w:szCs w:val="20"/>
          <w:lang w:val="ru-RU"/>
        </w:rPr>
        <w:t>из члана 2. овог Правилника</w:t>
      </w:r>
      <w:r w:rsidRPr="00B3542E">
        <w:rPr>
          <w:bCs/>
          <w:sz w:val="20"/>
          <w:szCs w:val="20"/>
          <w:lang w:val="ru-RU"/>
        </w:rPr>
        <w:t>.</w:t>
      </w:r>
    </w:p>
    <w:p w14:paraId="79E321F0" w14:textId="77777777" w:rsidR="00120BB7" w:rsidRPr="00B3542E" w:rsidRDefault="00120BB7" w:rsidP="00120BB7">
      <w:pPr>
        <w:jc w:val="both"/>
        <w:rPr>
          <w:bCs/>
          <w:sz w:val="20"/>
          <w:szCs w:val="20"/>
          <w:lang w:val="ru-RU"/>
        </w:rPr>
      </w:pPr>
    </w:p>
    <w:p w14:paraId="1999F90A" w14:textId="2B10A1F0" w:rsidR="00120BB7" w:rsidRPr="00B3542E" w:rsidRDefault="00120BB7" w:rsidP="00120BB7">
      <w:pPr>
        <w:jc w:val="both"/>
        <w:rPr>
          <w:bCs/>
          <w:sz w:val="20"/>
          <w:szCs w:val="20"/>
          <w:lang w:val="ru-RU"/>
        </w:rPr>
      </w:pPr>
      <w:r w:rsidRPr="00B3542E">
        <w:rPr>
          <w:bCs/>
          <w:sz w:val="20"/>
          <w:szCs w:val="20"/>
          <w:lang w:val="sr-Cyrl-RS"/>
        </w:rPr>
        <w:t xml:space="preserve">Изузетно, само уколико приликом вредновања </w:t>
      </w:r>
      <w:r w:rsidR="00AF2C09" w:rsidRPr="00B3542E">
        <w:rPr>
          <w:bCs/>
          <w:sz w:val="20"/>
          <w:szCs w:val="20"/>
          <w:lang w:val="sr-Cyrl-RS"/>
        </w:rPr>
        <w:t xml:space="preserve">примарног </w:t>
      </w:r>
      <w:r w:rsidRPr="00B3542E">
        <w:rPr>
          <w:bCs/>
          <w:sz w:val="20"/>
          <w:szCs w:val="20"/>
          <w:lang w:val="sr-Cyrl-RS"/>
        </w:rPr>
        <w:t xml:space="preserve">такмичарског учинка </w:t>
      </w:r>
      <w:bookmarkStart w:id="3" w:name="_Hlk114046620"/>
      <w:r w:rsidRPr="00B3542E">
        <w:rPr>
          <w:bCs/>
          <w:sz w:val="20"/>
          <w:szCs w:val="20"/>
          <w:lang w:val="ru-RU"/>
        </w:rPr>
        <w:t>двоје или више спортиста</w:t>
      </w:r>
      <w:r w:rsidRPr="00B3542E">
        <w:rPr>
          <w:bCs/>
          <w:sz w:val="20"/>
          <w:szCs w:val="20"/>
          <w:lang w:val="sr-Latn-RS"/>
        </w:rPr>
        <w:t xml:space="preserve"> </w:t>
      </w:r>
      <w:r w:rsidRPr="00B3542E">
        <w:rPr>
          <w:bCs/>
          <w:sz w:val="20"/>
          <w:szCs w:val="20"/>
          <w:lang w:val="ru-RU"/>
        </w:rPr>
        <w:t xml:space="preserve">или два или више тима </w:t>
      </w:r>
      <w:r w:rsidR="00216E11" w:rsidRPr="00B3542E">
        <w:rPr>
          <w:bCs/>
          <w:sz w:val="20"/>
          <w:szCs w:val="20"/>
          <w:lang w:val="ru-RU"/>
        </w:rPr>
        <w:t xml:space="preserve">остваре истоветан резултат и </w:t>
      </w:r>
      <w:r w:rsidRPr="00B3542E">
        <w:rPr>
          <w:bCs/>
          <w:sz w:val="20"/>
          <w:szCs w:val="20"/>
          <w:lang w:val="ru-RU"/>
        </w:rPr>
        <w:t>имају једнак број бодова</w:t>
      </w:r>
      <w:r w:rsidR="00216E11" w:rsidRPr="00B3542E">
        <w:rPr>
          <w:bCs/>
          <w:sz w:val="20"/>
          <w:szCs w:val="20"/>
          <w:lang w:val="ru-RU"/>
        </w:rPr>
        <w:t xml:space="preserve"> у вредновању</w:t>
      </w:r>
      <w:r w:rsidR="00136755" w:rsidRPr="00B3542E">
        <w:rPr>
          <w:bCs/>
          <w:sz w:val="20"/>
          <w:szCs w:val="20"/>
          <w:lang w:val="ru-RU"/>
        </w:rPr>
        <w:t xml:space="preserve"> такмичарског учинка</w:t>
      </w:r>
      <w:bookmarkEnd w:id="3"/>
      <w:r w:rsidR="00216E11" w:rsidRPr="00B3542E">
        <w:rPr>
          <w:bCs/>
          <w:sz w:val="20"/>
          <w:szCs w:val="20"/>
          <w:lang w:val="ru-RU"/>
        </w:rPr>
        <w:t xml:space="preserve">, рачунаће се и остале </w:t>
      </w:r>
      <w:r w:rsidRPr="00B3542E">
        <w:rPr>
          <w:bCs/>
          <w:sz w:val="20"/>
          <w:szCs w:val="20"/>
          <w:lang w:val="ru-RU"/>
        </w:rPr>
        <w:t xml:space="preserve">медаље остварене у току календарске године на </w:t>
      </w:r>
      <w:r w:rsidR="00136755" w:rsidRPr="00B3542E">
        <w:rPr>
          <w:bCs/>
          <w:sz w:val="20"/>
          <w:szCs w:val="20"/>
          <w:lang w:val="ru-RU"/>
        </w:rPr>
        <w:t xml:space="preserve">критеријумским </w:t>
      </w:r>
      <w:r w:rsidRPr="00B3542E">
        <w:rPr>
          <w:bCs/>
          <w:sz w:val="20"/>
          <w:szCs w:val="20"/>
          <w:lang w:val="ru-RU"/>
        </w:rPr>
        <w:t xml:space="preserve">такмичењима. </w:t>
      </w:r>
    </w:p>
    <w:p w14:paraId="382137EC" w14:textId="6D6B3A5D" w:rsidR="00E155C0" w:rsidRPr="00B3542E" w:rsidRDefault="00E155C0" w:rsidP="00120BB7">
      <w:pPr>
        <w:jc w:val="both"/>
        <w:rPr>
          <w:bCs/>
          <w:sz w:val="20"/>
          <w:szCs w:val="20"/>
          <w:lang w:val="ru-RU"/>
        </w:rPr>
      </w:pPr>
    </w:p>
    <w:p w14:paraId="3995BA97" w14:textId="2DC5C00C" w:rsidR="0084194B" w:rsidRPr="00B3542E" w:rsidRDefault="00E155C0" w:rsidP="005F76FA">
      <w:pPr>
        <w:jc w:val="both"/>
        <w:rPr>
          <w:b/>
          <w:sz w:val="20"/>
          <w:szCs w:val="20"/>
          <w:lang w:val="ru-RU"/>
        </w:rPr>
      </w:pPr>
      <w:r w:rsidRPr="00E155C0">
        <w:rPr>
          <w:b/>
          <w:sz w:val="20"/>
          <w:szCs w:val="20"/>
          <w:lang w:val="ru-RU"/>
        </w:rPr>
        <w:t xml:space="preserve">У случају да </w:t>
      </w:r>
      <w:r w:rsidR="005F76FA" w:rsidRPr="00B3542E">
        <w:rPr>
          <w:b/>
          <w:sz w:val="20"/>
          <w:szCs w:val="20"/>
          <w:lang w:val="ru-RU"/>
        </w:rPr>
        <w:t>и након примене претходног става овог члана Правилника двоје или више спортиста</w:t>
      </w:r>
      <w:r w:rsidR="005F76FA" w:rsidRPr="00B3542E">
        <w:rPr>
          <w:b/>
          <w:sz w:val="20"/>
          <w:szCs w:val="20"/>
          <w:lang w:val="sr-Latn-RS"/>
        </w:rPr>
        <w:t xml:space="preserve"> </w:t>
      </w:r>
      <w:r w:rsidR="005F76FA" w:rsidRPr="00B3542E">
        <w:rPr>
          <w:b/>
          <w:sz w:val="20"/>
          <w:szCs w:val="20"/>
          <w:lang w:val="ru-RU"/>
        </w:rPr>
        <w:t>или два или више тима имају истоветан резултат и једнак број бодова у вредновању такмичарског учинка</w:t>
      </w:r>
      <w:r w:rsidR="00B80E20" w:rsidRPr="00B3542E">
        <w:rPr>
          <w:b/>
          <w:sz w:val="20"/>
          <w:szCs w:val="20"/>
          <w:lang w:val="ru-RU"/>
        </w:rPr>
        <w:t>,</w:t>
      </w:r>
      <w:r w:rsidRPr="00E155C0">
        <w:rPr>
          <w:b/>
          <w:sz w:val="20"/>
          <w:szCs w:val="20"/>
          <w:lang w:val="ru-RU"/>
        </w:rPr>
        <w:t xml:space="preserve"> Извршни одбор ОКС ће гласањем прогласити најуспешнијег спортисту или тим који су били у конкуренцији за проглашење.</w:t>
      </w:r>
    </w:p>
    <w:p w14:paraId="3A621229" w14:textId="77777777" w:rsidR="00E155C0" w:rsidRPr="00B3542E" w:rsidRDefault="00E155C0" w:rsidP="00021E8E">
      <w:pPr>
        <w:rPr>
          <w:bCs/>
          <w:sz w:val="20"/>
          <w:szCs w:val="20"/>
          <w:lang w:val="ru-RU"/>
        </w:rPr>
      </w:pPr>
    </w:p>
    <w:p w14:paraId="7902B2F3" w14:textId="792AE4BF" w:rsidR="004D5FFC" w:rsidRPr="00B3542E" w:rsidRDefault="004D5FFC" w:rsidP="004D5FFC">
      <w:pPr>
        <w:jc w:val="center"/>
        <w:rPr>
          <w:b/>
          <w:sz w:val="20"/>
          <w:szCs w:val="20"/>
          <w:lang w:val="ru-RU"/>
        </w:rPr>
      </w:pPr>
      <w:r w:rsidRPr="00B3542E">
        <w:rPr>
          <w:b/>
          <w:sz w:val="20"/>
          <w:szCs w:val="20"/>
          <w:lang w:val="ru-RU"/>
        </w:rPr>
        <w:t>Врхунски резултат</w:t>
      </w:r>
    </w:p>
    <w:p w14:paraId="7797FE99" w14:textId="5A3EFDF6" w:rsidR="004D5FFC" w:rsidRPr="00B3542E" w:rsidRDefault="004D5FFC" w:rsidP="004D5FFC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Члан </w:t>
      </w:r>
      <w:r w:rsidR="005F76FA" w:rsidRPr="00B3542E">
        <w:rPr>
          <w:sz w:val="20"/>
          <w:szCs w:val="20"/>
          <w:lang w:val="ru-RU"/>
        </w:rPr>
        <w:t>4</w:t>
      </w:r>
      <w:r w:rsidRPr="00B3542E">
        <w:rPr>
          <w:sz w:val="20"/>
          <w:szCs w:val="20"/>
          <w:lang w:val="ru-RU"/>
        </w:rPr>
        <w:t>.</w:t>
      </w:r>
    </w:p>
    <w:p w14:paraId="06FD5AB7" w14:textId="6A972810" w:rsidR="000B630B" w:rsidRPr="00B3542E" w:rsidRDefault="004D5FFC" w:rsidP="004D5FFC">
      <w:pPr>
        <w:jc w:val="both"/>
        <w:rPr>
          <w:sz w:val="20"/>
          <w:szCs w:val="20"/>
        </w:rPr>
      </w:pPr>
      <w:r w:rsidRPr="00B3542E">
        <w:rPr>
          <w:sz w:val="20"/>
          <w:szCs w:val="20"/>
          <w:lang w:val="ru-RU"/>
        </w:rPr>
        <w:t xml:space="preserve">Врхунски резултат у смислу овог Правилника је </w:t>
      </w:r>
      <w:r w:rsidR="00CB3200" w:rsidRPr="00CB3200">
        <w:rPr>
          <w:sz w:val="20"/>
          <w:szCs w:val="20"/>
          <w:lang w:val="ru-RU"/>
        </w:rPr>
        <w:t>освојен</w:t>
      </w:r>
      <w:r w:rsidR="00CB3200">
        <w:rPr>
          <w:sz w:val="20"/>
          <w:szCs w:val="20"/>
          <w:lang w:val="ru-RU"/>
        </w:rPr>
        <w:t>а</w:t>
      </w:r>
      <w:r w:rsidR="00CB3200" w:rsidRPr="00CB3200">
        <w:rPr>
          <w:sz w:val="20"/>
          <w:szCs w:val="20"/>
          <w:lang w:val="ru-RU"/>
        </w:rPr>
        <w:t xml:space="preserve"> медаљ</w:t>
      </w:r>
      <w:r w:rsidR="00CB3200">
        <w:rPr>
          <w:sz w:val="20"/>
          <w:szCs w:val="20"/>
          <w:lang w:val="ru-RU"/>
        </w:rPr>
        <w:t>а</w:t>
      </w:r>
      <w:r w:rsidR="00CB3200" w:rsidRPr="00CB3200">
        <w:rPr>
          <w:sz w:val="20"/>
          <w:szCs w:val="20"/>
          <w:lang w:val="ru-RU"/>
        </w:rPr>
        <w:t xml:space="preserve"> на критеријумском такмичењу</w:t>
      </w:r>
      <w:r w:rsidR="00CB3200">
        <w:rPr>
          <w:sz w:val="20"/>
          <w:szCs w:val="20"/>
          <w:lang w:val="ru-RU"/>
        </w:rPr>
        <w:t>,</w:t>
      </w:r>
      <w:r w:rsidRPr="00B3542E">
        <w:rPr>
          <w:sz w:val="20"/>
          <w:szCs w:val="20"/>
          <w:lang w:val="ru-RU"/>
        </w:rPr>
        <w:t xml:space="preserve"> уз пуно поштовање етичког кодекса  и фер плеја. Прекршаји етичког кодекса, фер плеја и допинг прекршај трајно дисквалификују спортисту и тренера за номинацију и </w:t>
      </w:r>
      <w:r w:rsidR="00F40BAD" w:rsidRPr="00B3542E">
        <w:rPr>
          <w:sz w:val="20"/>
          <w:szCs w:val="20"/>
          <w:lang w:val="ru-RU"/>
        </w:rPr>
        <w:t xml:space="preserve">проглашење </w:t>
      </w:r>
      <w:r w:rsidRPr="00B3542E">
        <w:rPr>
          <w:sz w:val="20"/>
          <w:szCs w:val="20"/>
          <w:lang w:val="ru-RU"/>
        </w:rPr>
        <w:t xml:space="preserve">у смислу овог Правилника.  </w:t>
      </w:r>
    </w:p>
    <w:p w14:paraId="26D4B1BB" w14:textId="77777777" w:rsidR="004D5FFC" w:rsidRPr="00B3542E" w:rsidRDefault="004D5FFC" w:rsidP="004D5FFC">
      <w:pPr>
        <w:jc w:val="both"/>
        <w:rPr>
          <w:sz w:val="20"/>
          <w:szCs w:val="20"/>
        </w:rPr>
      </w:pPr>
    </w:p>
    <w:p w14:paraId="76581BEA" w14:textId="77777777" w:rsidR="004D5FFC" w:rsidRPr="00B3542E" w:rsidRDefault="004D5FFC" w:rsidP="004D5FFC">
      <w:pPr>
        <w:jc w:val="center"/>
        <w:rPr>
          <w:b/>
          <w:sz w:val="20"/>
          <w:szCs w:val="20"/>
          <w:lang w:val="ru-RU"/>
        </w:rPr>
      </w:pPr>
      <w:r w:rsidRPr="00B3542E">
        <w:rPr>
          <w:b/>
          <w:sz w:val="20"/>
          <w:szCs w:val="20"/>
          <w:lang w:val="ru-RU"/>
        </w:rPr>
        <w:t xml:space="preserve">Спортиста </w:t>
      </w:r>
    </w:p>
    <w:p w14:paraId="2D33CDEE" w14:textId="7EE1C806" w:rsidR="004D5FFC" w:rsidRPr="00B3542E" w:rsidRDefault="004D5FFC" w:rsidP="004D5FFC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Члан </w:t>
      </w:r>
      <w:r w:rsidR="005F76FA" w:rsidRPr="00B3542E">
        <w:rPr>
          <w:sz w:val="20"/>
          <w:szCs w:val="20"/>
          <w:lang w:val="ru-RU"/>
        </w:rPr>
        <w:t>5</w:t>
      </w:r>
      <w:r w:rsidRPr="00B3542E">
        <w:rPr>
          <w:sz w:val="20"/>
          <w:szCs w:val="20"/>
          <w:lang w:val="ru-RU"/>
        </w:rPr>
        <w:t>.</w:t>
      </w:r>
    </w:p>
    <w:p w14:paraId="376FE8EC" w14:textId="265B585E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Спортистом у смислу овог Правилника сматра се држављанин Републике Србије, такмичар у индивидуалним спортским гранама и дисциплинама у оквиру олимпијских спортова и члан репрезентативне селекције надлежног националног гранског спортског савеза, сениорске категорије, у обе </w:t>
      </w:r>
      <w:r w:rsidR="001050AE" w:rsidRPr="00B3542E">
        <w:rPr>
          <w:sz w:val="20"/>
          <w:szCs w:val="20"/>
          <w:lang w:val="ru-RU"/>
        </w:rPr>
        <w:t xml:space="preserve">родне </w:t>
      </w:r>
      <w:r w:rsidRPr="00B3542E">
        <w:rPr>
          <w:sz w:val="20"/>
          <w:szCs w:val="20"/>
          <w:lang w:val="ru-RU"/>
        </w:rPr>
        <w:t>конкуренције,  који је на критеријумск</w:t>
      </w:r>
      <w:r w:rsidR="00FD4BEA" w:rsidRPr="00B3542E">
        <w:rPr>
          <w:sz w:val="20"/>
          <w:szCs w:val="20"/>
        </w:rPr>
        <w:t>o</w:t>
      </w:r>
      <w:r w:rsidRPr="00B3542E">
        <w:rPr>
          <w:sz w:val="20"/>
          <w:szCs w:val="20"/>
          <w:lang w:val="ru-RU"/>
        </w:rPr>
        <w:t>м такмичењ</w:t>
      </w:r>
      <w:r w:rsidR="00F40BAD" w:rsidRPr="00B3542E">
        <w:rPr>
          <w:sz w:val="20"/>
          <w:szCs w:val="20"/>
          <w:lang w:val="sr-Cyrl-RS"/>
        </w:rPr>
        <w:t>у</w:t>
      </w:r>
      <w:r w:rsidRPr="00B3542E">
        <w:rPr>
          <w:sz w:val="20"/>
          <w:szCs w:val="20"/>
          <w:lang w:val="ru-RU"/>
        </w:rPr>
        <w:t xml:space="preserve"> остварио врхунски резултат.</w:t>
      </w:r>
    </w:p>
    <w:p w14:paraId="5B4767D2" w14:textId="77777777" w:rsidR="004D5FFC" w:rsidRPr="00B3542E" w:rsidRDefault="004D5FFC" w:rsidP="004D5FFC">
      <w:pPr>
        <w:rPr>
          <w:sz w:val="20"/>
          <w:szCs w:val="20"/>
          <w:lang w:val="ru-RU"/>
        </w:rPr>
      </w:pPr>
    </w:p>
    <w:p w14:paraId="5D66C512" w14:textId="64C0E468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Младим спортистом у смислу овог Правилника сматра се држављанин Републике Србије, такмичар у индивидуалним спортским гранама и члан репрезентативне селекције надлежног националног гранског спортског савеза у тимским спортским гранама, </w:t>
      </w:r>
      <w:r w:rsidR="00CF3590" w:rsidRPr="00B3542E">
        <w:rPr>
          <w:sz w:val="20"/>
          <w:szCs w:val="20"/>
          <w:lang w:val="ru-RU"/>
        </w:rPr>
        <w:t>јуниорске</w:t>
      </w:r>
      <w:r w:rsidRPr="00B3542E">
        <w:rPr>
          <w:sz w:val="20"/>
          <w:szCs w:val="20"/>
          <w:lang w:val="ru-RU"/>
        </w:rPr>
        <w:t xml:space="preserve"> категорије, у складу са пропозицијама надлежног међународног гранског спортског савеза и МОКа које се односе на </w:t>
      </w:r>
      <w:r w:rsidR="00CF3590" w:rsidRPr="00B3542E">
        <w:rPr>
          <w:sz w:val="20"/>
          <w:szCs w:val="20"/>
          <w:lang w:val="ru-RU"/>
        </w:rPr>
        <w:t>године живота</w:t>
      </w:r>
      <w:r w:rsidRPr="00B3542E">
        <w:rPr>
          <w:sz w:val="20"/>
          <w:szCs w:val="20"/>
          <w:lang w:val="ru-RU"/>
        </w:rPr>
        <w:t>, који је на критеријумским такмичењима у олимпијским спортовима, остварио врхунски резултат.</w:t>
      </w:r>
    </w:p>
    <w:p w14:paraId="1EA862DF" w14:textId="77777777" w:rsidR="00B80E20" w:rsidRPr="00B3542E" w:rsidRDefault="00B80E20" w:rsidP="004D5FFC">
      <w:pPr>
        <w:jc w:val="both"/>
        <w:rPr>
          <w:b/>
          <w:bCs/>
          <w:sz w:val="20"/>
          <w:szCs w:val="20"/>
          <w:lang w:val="sr-Cyrl-RS"/>
        </w:rPr>
      </w:pPr>
    </w:p>
    <w:p w14:paraId="08928448" w14:textId="36041E6E" w:rsidR="004D5FFC" w:rsidRPr="00B3542E" w:rsidRDefault="004D5FFC" w:rsidP="004D5FFC">
      <w:pPr>
        <w:jc w:val="center"/>
        <w:rPr>
          <w:b/>
          <w:sz w:val="20"/>
          <w:szCs w:val="20"/>
          <w:lang w:val="ru-RU"/>
        </w:rPr>
      </w:pPr>
      <w:r w:rsidRPr="00B3542E">
        <w:rPr>
          <w:b/>
          <w:sz w:val="20"/>
          <w:szCs w:val="20"/>
          <w:lang w:val="ru-RU"/>
        </w:rPr>
        <w:t>Тим</w:t>
      </w:r>
    </w:p>
    <w:p w14:paraId="77E97C1E" w14:textId="3806F881" w:rsidR="004D5FFC" w:rsidRPr="00B3542E" w:rsidRDefault="004D5FFC" w:rsidP="004D5FFC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Члан </w:t>
      </w:r>
      <w:r w:rsidR="005F76FA" w:rsidRPr="00B3542E">
        <w:rPr>
          <w:sz w:val="20"/>
          <w:szCs w:val="20"/>
          <w:lang w:val="sr-Cyrl-RS"/>
        </w:rPr>
        <w:t>6</w:t>
      </w:r>
      <w:r w:rsidRPr="00B3542E">
        <w:rPr>
          <w:sz w:val="20"/>
          <w:szCs w:val="20"/>
          <w:lang w:val="ru-RU"/>
        </w:rPr>
        <w:t>.</w:t>
      </w:r>
    </w:p>
    <w:p w14:paraId="534B936B" w14:textId="67B5DF4B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Тим у смислу овог Правилника </w:t>
      </w:r>
      <w:r w:rsidR="00F40BAD" w:rsidRPr="00B3542E">
        <w:rPr>
          <w:sz w:val="20"/>
          <w:szCs w:val="20"/>
          <w:lang w:val="ru-RU"/>
        </w:rPr>
        <w:t>ј</w:t>
      </w:r>
      <w:r w:rsidRPr="00B3542E">
        <w:rPr>
          <w:sz w:val="20"/>
          <w:szCs w:val="20"/>
          <w:lang w:val="ru-RU"/>
        </w:rPr>
        <w:t xml:space="preserve">е </w:t>
      </w:r>
      <w:r w:rsidR="00F40BAD" w:rsidRPr="00B3542E">
        <w:rPr>
          <w:sz w:val="20"/>
          <w:szCs w:val="20"/>
          <w:lang w:val="ru-RU"/>
        </w:rPr>
        <w:t>репрезентативн</w:t>
      </w:r>
      <w:r w:rsidR="00FD2CE3" w:rsidRPr="00B3542E">
        <w:rPr>
          <w:sz w:val="20"/>
          <w:szCs w:val="20"/>
          <w:lang w:val="ru-RU"/>
        </w:rPr>
        <w:t>а</w:t>
      </w:r>
      <w:r w:rsidR="00F40BAD" w:rsidRPr="00B3542E">
        <w:rPr>
          <w:sz w:val="20"/>
          <w:szCs w:val="20"/>
          <w:lang w:val="ru-RU"/>
        </w:rPr>
        <w:t xml:space="preserve"> селекциј</w:t>
      </w:r>
      <w:r w:rsidR="00FD2CE3" w:rsidRPr="00B3542E">
        <w:rPr>
          <w:sz w:val="20"/>
          <w:szCs w:val="20"/>
          <w:lang w:val="ru-RU"/>
        </w:rPr>
        <w:t>а</w:t>
      </w:r>
      <w:r w:rsidR="00F40BAD" w:rsidRPr="00B3542E">
        <w:rPr>
          <w:sz w:val="20"/>
          <w:szCs w:val="20"/>
          <w:lang w:val="ru-RU"/>
        </w:rPr>
        <w:t xml:space="preserve"> надлежног националног гранског спортског савеза у тимским спортским гранама </w:t>
      </w:r>
      <w:r w:rsidRPr="00B3542E">
        <w:rPr>
          <w:sz w:val="20"/>
          <w:szCs w:val="20"/>
          <w:lang w:val="ru-RU"/>
        </w:rPr>
        <w:t xml:space="preserve">у обе </w:t>
      </w:r>
      <w:r w:rsidR="009A4546" w:rsidRPr="00B3542E">
        <w:rPr>
          <w:sz w:val="20"/>
          <w:szCs w:val="20"/>
          <w:lang w:val="ru-RU"/>
        </w:rPr>
        <w:t xml:space="preserve">родне </w:t>
      </w:r>
      <w:r w:rsidRPr="00B3542E">
        <w:rPr>
          <w:sz w:val="20"/>
          <w:szCs w:val="20"/>
          <w:lang w:val="ru-RU"/>
        </w:rPr>
        <w:t>конкуренције кој</w:t>
      </w:r>
      <w:r w:rsidR="00FD2CE3" w:rsidRPr="00B3542E">
        <w:rPr>
          <w:sz w:val="20"/>
          <w:szCs w:val="20"/>
          <w:lang w:val="ru-RU"/>
        </w:rPr>
        <w:t>а</w:t>
      </w:r>
      <w:r w:rsidRPr="00B3542E">
        <w:rPr>
          <w:sz w:val="20"/>
          <w:szCs w:val="20"/>
          <w:lang w:val="ru-RU"/>
        </w:rPr>
        <w:t xml:space="preserve"> је на критеријумским такмичењима у олимпијским спортовима представља</w:t>
      </w:r>
      <w:r w:rsidR="00FD2CE3" w:rsidRPr="00B3542E">
        <w:rPr>
          <w:sz w:val="20"/>
          <w:szCs w:val="20"/>
          <w:lang w:val="ru-RU"/>
        </w:rPr>
        <w:t>ла</w:t>
      </w:r>
      <w:r w:rsidRPr="00B3542E">
        <w:rPr>
          <w:sz w:val="20"/>
          <w:szCs w:val="20"/>
          <w:lang w:val="ru-RU"/>
        </w:rPr>
        <w:t xml:space="preserve"> Републику Србију и оствари</w:t>
      </w:r>
      <w:r w:rsidR="00FD2CE3" w:rsidRPr="00B3542E">
        <w:rPr>
          <w:sz w:val="20"/>
          <w:szCs w:val="20"/>
          <w:lang w:val="ru-RU"/>
        </w:rPr>
        <w:t>ла</w:t>
      </w:r>
      <w:r w:rsidRPr="00B3542E">
        <w:rPr>
          <w:sz w:val="20"/>
          <w:szCs w:val="20"/>
          <w:lang w:val="ru-RU"/>
        </w:rPr>
        <w:t xml:space="preserve"> врхунски резултат.</w:t>
      </w:r>
    </w:p>
    <w:p w14:paraId="20386FA6" w14:textId="77777777" w:rsidR="00FD2CE3" w:rsidRPr="00B3542E" w:rsidRDefault="00FD2CE3" w:rsidP="004D5FFC">
      <w:pPr>
        <w:jc w:val="both"/>
        <w:rPr>
          <w:sz w:val="20"/>
          <w:szCs w:val="20"/>
          <w:lang w:val="ru-RU"/>
        </w:rPr>
      </w:pPr>
    </w:p>
    <w:p w14:paraId="0BB7856E" w14:textId="77777777" w:rsidR="004D5FFC" w:rsidRPr="00B3542E" w:rsidRDefault="004D5FFC" w:rsidP="004D5FFC">
      <w:pPr>
        <w:jc w:val="center"/>
        <w:rPr>
          <w:b/>
          <w:sz w:val="20"/>
          <w:szCs w:val="20"/>
          <w:lang w:val="ru-RU"/>
        </w:rPr>
      </w:pPr>
      <w:r w:rsidRPr="00B3542E">
        <w:rPr>
          <w:b/>
          <w:sz w:val="20"/>
          <w:szCs w:val="20"/>
          <w:lang w:val="ru-RU"/>
        </w:rPr>
        <w:t>Тренер</w:t>
      </w:r>
    </w:p>
    <w:p w14:paraId="1A8694BF" w14:textId="6382E3FF" w:rsidR="004D5FFC" w:rsidRPr="00B3542E" w:rsidRDefault="004D5FFC" w:rsidP="004D5FFC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Члан </w:t>
      </w:r>
      <w:r w:rsidR="005F76FA" w:rsidRPr="00B3542E">
        <w:rPr>
          <w:sz w:val="20"/>
          <w:szCs w:val="20"/>
          <w:lang w:val="sr-Cyrl-RS"/>
        </w:rPr>
        <w:t>7</w:t>
      </w:r>
      <w:r w:rsidRPr="00B3542E">
        <w:rPr>
          <w:sz w:val="20"/>
          <w:szCs w:val="20"/>
          <w:lang w:val="ru-RU"/>
        </w:rPr>
        <w:t>.</w:t>
      </w:r>
    </w:p>
    <w:p w14:paraId="38051750" w14:textId="040F2425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Тренером у индивидуалним спортским гранама сматра се онај тренер који је </w:t>
      </w:r>
      <w:r w:rsidR="00A11E08" w:rsidRPr="00B3542E">
        <w:rPr>
          <w:sz w:val="20"/>
          <w:szCs w:val="20"/>
          <w:lang w:val="ru-RU"/>
        </w:rPr>
        <w:t xml:space="preserve">у Програмима ОКС </w:t>
      </w:r>
      <w:r w:rsidRPr="00B3542E">
        <w:rPr>
          <w:sz w:val="20"/>
          <w:szCs w:val="20"/>
          <w:lang w:val="ru-RU"/>
        </w:rPr>
        <w:t>припремао спортисту</w:t>
      </w:r>
      <w:r w:rsidR="00A11E08" w:rsidRPr="00B3542E">
        <w:rPr>
          <w:sz w:val="20"/>
          <w:szCs w:val="20"/>
          <w:lang w:val="ru-RU"/>
        </w:rPr>
        <w:t xml:space="preserve"> </w:t>
      </w:r>
      <w:r w:rsidRPr="00B3542E">
        <w:rPr>
          <w:sz w:val="20"/>
          <w:szCs w:val="20"/>
          <w:lang w:val="ru-RU"/>
        </w:rPr>
        <w:t xml:space="preserve"> </w:t>
      </w:r>
      <w:r w:rsidR="00884E20" w:rsidRPr="00B3542E">
        <w:rPr>
          <w:sz w:val="20"/>
          <w:szCs w:val="20"/>
          <w:lang w:val="sr-Cyrl-RS"/>
        </w:rPr>
        <w:t>за</w:t>
      </w:r>
      <w:r w:rsidR="00AF183A" w:rsidRPr="00B3542E">
        <w:rPr>
          <w:sz w:val="20"/>
          <w:szCs w:val="20"/>
          <w:lang w:val="ru-RU"/>
        </w:rPr>
        <w:t xml:space="preserve"> </w:t>
      </w:r>
      <w:r w:rsidRPr="00B3542E">
        <w:rPr>
          <w:sz w:val="20"/>
          <w:szCs w:val="20"/>
          <w:lang w:val="ru-RU"/>
        </w:rPr>
        <w:t>такмичењ</w:t>
      </w:r>
      <w:r w:rsidR="00884E20" w:rsidRPr="00B3542E">
        <w:rPr>
          <w:sz w:val="20"/>
          <w:szCs w:val="20"/>
          <w:lang w:val="ru-RU"/>
        </w:rPr>
        <w:t>е</w:t>
      </w:r>
      <w:r w:rsidRPr="00B3542E">
        <w:rPr>
          <w:sz w:val="20"/>
          <w:szCs w:val="20"/>
          <w:lang w:val="ru-RU"/>
        </w:rPr>
        <w:t xml:space="preserve"> на коме је </w:t>
      </w:r>
      <w:r w:rsidR="00FD2CE3" w:rsidRPr="00B3542E">
        <w:rPr>
          <w:sz w:val="20"/>
          <w:szCs w:val="20"/>
          <w:lang w:val="ru-RU"/>
        </w:rPr>
        <w:t>остварен врхунски резултат</w:t>
      </w:r>
      <w:r w:rsidRPr="00B3542E">
        <w:rPr>
          <w:sz w:val="20"/>
          <w:szCs w:val="20"/>
          <w:lang w:val="ru-RU"/>
        </w:rPr>
        <w:t xml:space="preserve">у складу са овим Правилником. </w:t>
      </w:r>
      <w:r w:rsidR="00AF183A" w:rsidRPr="00B3542E">
        <w:rPr>
          <w:sz w:val="20"/>
          <w:szCs w:val="20"/>
          <w:lang w:val="ru-RU"/>
        </w:rPr>
        <w:t xml:space="preserve">У случају да спортиста у номинацији за најуспешнијег </w:t>
      </w:r>
      <w:r w:rsidR="00F84A5B" w:rsidRPr="00B3542E">
        <w:rPr>
          <w:sz w:val="20"/>
          <w:szCs w:val="20"/>
          <w:lang w:val="ru-RU"/>
        </w:rPr>
        <w:t>у тренутку проглашења најуспешнијег спортисте није учесник Програма ОКС, и</w:t>
      </w:r>
      <w:r w:rsidRPr="00B3542E">
        <w:rPr>
          <w:sz w:val="20"/>
          <w:szCs w:val="20"/>
          <w:lang w:val="ru-RU"/>
        </w:rPr>
        <w:t xml:space="preserve">зјаву о тренеру </w:t>
      </w:r>
      <w:r w:rsidR="00F84A5B" w:rsidRPr="00B3542E">
        <w:rPr>
          <w:sz w:val="20"/>
          <w:szCs w:val="20"/>
          <w:lang w:val="ru-RU"/>
        </w:rPr>
        <w:t>доставља</w:t>
      </w:r>
      <w:r w:rsidRPr="00B3542E">
        <w:rPr>
          <w:sz w:val="20"/>
          <w:szCs w:val="20"/>
          <w:lang w:val="ru-RU"/>
        </w:rPr>
        <w:t xml:space="preserve"> </w:t>
      </w:r>
      <w:r w:rsidR="00FD2CE3" w:rsidRPr="00B3542E">
        <w:rPr>
          <w:sz w:val="20"/>
          <w:szCs w:val="20"/>
          <w:lang w:val="ru-RU"/>
        </w:rPr>
        <w:t>надлежни национални грански спортски савез</w:t>
      </w:r>
      <w:r w:rsidRPr="00B3542E">
        <w:rPr>
          <w:sz w:val="20"/>
          <w:szCs w:val="20"/>
          <w:lang w:val="ru-RU"/>
        </w:rPr>
        <w:t xml:space="preserve"> и потврђује спортиста. </w:t>
      </w:r>
    </w:p>
    <w:p w14:paraId="365C2D2F" w14:textId="77777777" w:rsidR="004D5FFC" w:rsidRPr="00B3542E" w:rsidRDefault="004D5FFC" w:rsidP="004D5FFC">
      <w:pPr>
        <w:rPr>
          <w:sz w:val="20"/>
          <w:szCs w:val="20"/>
          <w:lang w:val="ru-RU"/>
        </w:rPr>
      </w:pPr>
    </w:p>
    <w:p w14:paraId="093E24BE" w14:textId="77777777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Тренером у тимским спортовима сматра се тренер који је селектовао, припремао и водио репрезентативну селекцију на такмичењу које је као критеријум предвиђено овим Правилником. </w:t>
      </w:r>
    </w:p>
    <w:p w14:paraId="30143722" w14:textId="77777777" w:rsidR="004D5FFC" w:rsidRPr="00B3542E" w:rsidRDefault="004D5FFC" w:rsidP="004D5FFC">
      <w:pPr>
        <w:jc w:val="both"/>
        <w:rPr>
          <w:sz w:val="20"/>
          <w:szCs w:val="20"/>
          <w:lang w:val="ru-RU"/>
        </w:rPr>
      </w:pPr>
    </w:p>
    <w:p w14:paraId="1293F057" w14:textId="75671245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lastRenderedPageBreak/>
        <w:t xml:space="preserve">Тренер у смислу овог Правилника </w:t>
      </w:r>
      <w:r w:rsidR="00156CA9" w:rsidRPr="00B3542E">
        <w:rPr>
          <w:sz w:val="20"/>
          <w:szCs w:val="20"/>
          <w:lang w:val="ru-RU"/>
        </w:rPr>
        <w:t>мора</w:t>
      </w:r>
      <w:r w:rsidRPr="00B3542E">
        <w:rPr>
          <w:sz w:val="20"/>
          <w:szCs w:val="20"/>
          <w:lang w:val="ru-RU"/>
        </w:rPr>
        <w:t xml:space="preserve"> да буде држављанин Републике Србије. </w:t>
      </w:r>
    </w:p>
    <w:p w14:paraId="7E41C524" w14:textId="77777777" w:rsidR="004D5FFC" w:rsidRPr="00B3542E" w:rsidRDefault="004D5FFC" w:rsidP="004D5FFC">
      <w:pPr>
        <w:jc w:val="center"/>
        <w:rPr>
          <w:sz w:val="20"/>
          <w:szCs w:val="20"/>
          <w:lang w:val="ru-RU"/>
        </w:rPr>
      </w:pPr>
    </w:p>
    <w:p w14:paraId="3C34E845" w14:textId="352CF98A" w:rsidR="004D5FFC" w:rsidRPr="00B3542E" w:rsidRDefault="004D5FFC" w:rsidP="004D5FFC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Члан</w:t>
      </w:r>
      <w:r w:rsidR="005F76FA" w:rsidRPr="00B3542E">
        <w:rPr>
          <w:sz w:val="20"/>
          <w:szCs w:val="20"/>
          <w:lang w:val="ru-RU"/>
        </w:rPr>
        <w:t>8</w:t>
      </w:r>
      <w:r w:rsidRPr="00B3542E">
        <w:rPr>
          <w:sz w:val="20"/>
          <w:szCs w:val="20"/>
          <w:lang w:val="ru-RU"/>
        </w:rPr>
        <w:t>.</w:t>
      </w:r>
    </w:p>
    <w:p w14:paraId="02BDA901" w14:textId="77777777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Сектор  за спорт достваља Комисији за признања бодовну ранг листу кандидата за проглашење најуспешнијих спортиста и тимова, након што утврди да ли предлози одговарају критеријумима утврђеним овим Правилником. </w:t>
      </w:r>
    </w:p>
    <w:p w14:paraId="41094775" w14:textId="77777777" w:rsidR="004D5FFC" w:rsidRPr="00B3542E" w:rsidRDefault="004D5FFC" w:rsidP="004D5FFC">
      <w:pPr>
        <w:jc w:val="both"/>
        <w:rPr>
          <w:sz w:val="20"/>
          <w:szCs w:val="20"/>
          <w:lang w:val="ru-RU"/>
        </w:rPr>
      </w:pPr>
    </w:p>
    <w:p w14:paraId="1C0737E8" w14:textId="6412D13A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Предлог за најуспешније спортисте,</w:t>
      </w:r>
      <w:r w:rsidR="00FF43CC" w:rsidRPr="00B3542E">
        <w:rPr>
          <w:sz w:val="20"/>
          <w:szCs w:val="20"/>
          <w:lang w:val="sr-Latn-RS"/>
        </w:rPr>
        <w:t xml:space="preserve"> </w:t>
      </w:r>
      <w:r w:rsidRPr="00B3542E">
        <w:rPr>
          <w:sz w:val="20"/>
          <w:szCs w:val="20"/>
          <w:lang w:val="ru-RU"/>
        </w:rPr>
        <w:t xml:space="preserve">тимове и тренере по позиву достављају  </w:t>
      </w:r>
      <w:r w:rsidRPr="00B3542E">
        <w:rPr>
          <w:sz w:val="20"/>
          <w:szCs w:val="20"/>
          <w:lang w:val="sr-Cyrl-RS"/>
        </w:rPr>
        <w:t>национални грански савези олимпијских спортова Србије</w:t>
      </w:r>
      <w:r w:rsidRPr="00B3542E">
        <w:rPr>
          <w:sz w:val="20"/>
          <w:szCs w:val="20"/>
          <w:lang w:val="ru-RU"/>
        </w:rPr>
        <w:t xml:space="preserve"> и органи и друга тела ОКС односно чланови органа и тела ОКС. Предлагач је дужан да строго води рачуна да предлог који упућује одговара критеријумима утврђеним овим Правилником, као и чињеници да у једној категорији за доделу признања ОКС може предложити само једног кандидата. </w:t>
      </w:r>
    </w:p>
    <w:p w14:paraId="5BF87A66" w14:textId="77777777" w:rsidR="004D5FFC" w:rsidRPr="00B3542E" w:rsidRDefault="004D5FFC" w:rsidP="004D5FFC">
      <w:pPr>
        <w:jc w:val="both"/>
        <w:rPr>
          <w:sz w:val="20"/>
          <w:szCs w:val="20"/>
          <w:lang w:val="ru-RU"/>
        </w:rPr>
      </w:pPr>
    </w:p>
    <w:p w14:paraId="667C80F5" w14:textId="77777777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Комисија за признања, утврђује предлог за Извршни одбор ОКС.</w:t>
      </w:r>
    </w:p>
    <w:p w14:paraId="516C120B" w14:textId="77777777" w:rsidR="004D5FFC" w:rsidRPr="00B3542E" w:rsidRDefault="004D5FFC" w:rsidP="004D5FFC">
      <w:pPr>
        <w:jc w:val="both"/>
        <w:rPr>
          <w:sz w:val="20"/>
          <w:szCs w:val="20"/>
          <w:lang w:val="ru-RU"/>
        </w:rPr>
      </w:pPr>
    </w:p>
    <w:p w14:paraId="39FCFE12" w14:textId="58E0AB48" w:rsidR="004D5FFC" w:rsidRPr="00B3542E" w:rsidRDefault="004D5FFC" w:rsidP="004D5FFC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 xml:space="preserve">Члан </w:t>
      </w:r>
      <w:r w:rsidR="005F76FA" w:rsidRPr="00B3542E">
        <w:rPr>
          <w:sz w:val="20"/>
          <w:szCs w:val="20"/>
          <w:lang w:val="ru-RU"/>
        </w:rPr>
        <w:t>9</w:t>
      </w:r>
      <w:r w:rsidRPr="00B3542E">
        <w:rPr>
          <w:sz w:val="20"/>
          <w:szCs w:val="20"/>
          <w:lang w:val="ru-RU"/>
        </w:rPr>
        <w:t>.</w:t>
      </w:r>
    </w:p>
    <w:p w14:paraId="39ABDCB8" w14:textId="7A27F033" w:rsidR="004D5FFC" w:rsidRPr="00B3542E" w:rsidRDefault="004D5FFC" w:rsidP="004D5FFC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Ранг листу најуспешнијих тренера саставља Сектор за спорт. Ранг листа  саставља се по основу резултата које су постигли спортисти</w:t>
      </w:r>
      <w:r w:rsidRPr="00B3542E">
        <w:rPr>
          <w:sz w:val="20"/>
          <w:szCs w:val="20"/>
        </w:rPr>
        <w:t xml:space="preserve"> </w:t>
      </w:r>
      <w:r w:rsidRPr="00B3542E">
        <w:rPr>
          <w:sz w:val="20"/>
          <w:szCs w:val="20"/>
          <w:lang w:val="ru-RU"/>
        </w:rPr>
        <w:t xml:space="preserve">(појединаци </w:t>
      </w:r>
      <w:r w:rsidR="000D354C">
        <w:rPr>
          <w:sz w:val="20"/>
          <w:szCs w:val="20"/>
          <w:lang w:val="ru-RU"/>
        </w:rPr>
        <w:t xml:space="preserve">и </w:t>
      </w:r>
      <w:r w:rsidRPr="00B3542E">
        <w:rPr>
          <w:sz w:val="20"/>
          <w:szCs w:val="20"/>
          <w:lang w:val="ru-RU"/>
        </w:rPr>
        <w:t xml:space="preserve">тимови). </w:t>
      </w:r>
    </w:p>
    <w:p w14:paraId="113F5311" w14:textId="77777777" w:rsidR="004D5FFC" w:rsidRPr="00B3542E" w:rsidRDefault="004D5FFC" w:rsidP="004D5FFC">
      <w:pPr>
        <w:jc w:val="both"/>
        <w:rPr>
          <w:sz w:val="20"/>
          <w:szCs w:val="20"/>
          <w:lang w:val="ru-RU"/>
        </w:rPr>
      </w:pPr>
    </w:p>
    <w:p w14:paraId="7E942FCF" w14:textId="319A970F" w:rsidR="004D5FFC" w:rsidRPr="00B3542E" w:rsidRDefault="004D5FFC" w:rsidP="004D5FFC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Члан 1</w:t>
      </w:r>
      <w:r w:rsidR="005F76FA" w:rsidRPr="00B3542E">
        <w:rPr>
          <w:sz w:val="20"/>
          <w:szCs w:val="20"/>
          <w:lang w:val="sr-Cyrl-RS"/>
        </w:rPr>
        <w:t>0</w:t>
      </w:r>
      <w:r w:rsidRPr="00B3542E">
        <w:rPr>
          <w:sz w:val="20"/>
          <w:szCs w:val="20"/>
          <w:lang w:val="ru-RU"/>
        </w:rPr>
        <w:t>.</w:t>
      </w:r>
    </w:p>
    <w:p w14:paraId="15E4E975" w14:textId="3F906D5E" w:rsidR="001F351B" w:rsidRPr="00B3542E" w:rsidRDefault="006729EE" w:rsidP="001F351B">
      <w:pPr>
        <w:jc w:val="both"/>
        <w:rPr>
          <w:sz w:val="20"/>
          <w:szCs w:val="20"/>
          <w:lang w:val="sr-Cyrl-RS"/>
        </w:rPr>
      </w:pPr>
      <w:r w:rsidRPr="00B3542E">
        <w:rPr>
          <w:sz w:val="20"/>
          <w:szCs w:val="20"/>
          <w:lang w:val="sr-Cyrl-RS"/>
        </w:rPr>
        <w:t xml:space="preserve">Усвајањем овог Правилника престаје да важи </w:t>
      </w:r>
      <w:r w:rsidR="00D72177" w:rsidRPr="00B3542E">
        <w:rPr>
          <w:sz w:val="20"/>
          <w:szCs w:val="20"/>
          <w:lang w:val="sr-Cyrl-RS"/>
        </w:rPr>
        <w:t xml:space="preserve">Правилник </w:t>
      </w:r>
      <w:r w:rsidR="001F351B" w:rsidRPr="00B3542E">
        <w:rPr>
          <w:sz w:val="20"/>
          <w:szCs w:val="20"/>
          <w:lang w:val="sr-Cyrl-RS"/>
        </w:rPr>
        <w:t xml:space="preserve">о критеријумима за проглашење најуспешнијих спортиста, тимова и тренера године </w:t>
      </w:r>
      <w:r w:rsidR="001F351B" w:rsidRPr="00B3542E">
        <w:rPr>
          <w:sz w:val="20"/>
          <w:szCs w:val="20"/>
          <w:lang w:val="ru-RU"/>
        </w:rPr>
        <w:t>у спортовима и дисциплинама са програма летњих и зимских олимпијских игара усвојен на седници од 16. новембра 2010. године који је измењен и допуњен</w:t>
      </w:r>
      <w:r w:rsidR="001F351B" w:rsidRPr="00B3542E">
        <w:rPr>
          <w:sz w:val="20"/>
          <w:szCs w:val="20"/>
          <w:lang w:val="sr-Cyrl-RS"/>
        </w:rPr>
        <w:t xml:space="preserve"> 22. новембра 2012. године.</w:t>
      </w:r>
    </w:p>
    <w:p w14:paraId="22C08DDC" w14:textId="500EFB2D" w:rsidR="001F351B" w:rsidRPr="00B3542E" w:rsidRDefault="001F351B" w:rsidP="001F351B">
      <w:pPr>
        <w:jc w:val="both"/>
        <w:rPr>
          <w:sz w:val="20"/>
          <w:szCs w:val="20"/>
          <w:lang w:val="sr-Cyrl-RS"/>
        </w:rPr>
      </w:pPr>
    </w:p>
    <w:p w14:paraId="69C6C769" w14:textId="68178438" w:rsidR="001F351B" w:rsidRPr="00B3542E" w:rsidRDefault="001F351B" w:rsidP="001F351B">
      <w:pPr>
        <w:jc w:val="center"/>
        <w:rPr>
          <w:sz w:val="20"/>
          <w:szCs w:val="20"/>
          <w:lang w:val="sr-Cyrl-RS"/>
        </w:rPr>
      </w:pPr>
      <w:r w:rsidRPr="00B3542E">
        <w:rPr>
          <w:sz w:val="20"/>
          <w:szCs w:val="20"/>
          <w:lang w:val="sr-Cyrl-RS"/>
        </w:rPr>
        <w:t>Члан 1</w:t>
      </w:r>
      <w:r w:rsidR="005F76FA" w:rsidRPr="00B3542E">
        <w:rPr>
          <w:sz w:val="20"/>
          <w:szCs w:val="20"/>
          <w:lang w:val="sr-Cyrl-RS"/>
        </w:rPr>
        <w:t>1</w:t>
      </w:r>
      <w:r w:rsidRPr="00B3542E">
        <w:rPr>
          <w:sz w:val="20"/>
          <w:szCs w:val="20"/>
          <w:lang w:val="sr-Cyrl-RS"/>
        </w:rPr>
        <w:t>.</w:t>
      </w:r>
    </w:p>
    <w:p w14:paraId="736C58B2" w14:textId="15C3C2FF" w:rsidR="001F351B" w:rsidRPr="00B3542E" w:rsidRDefault="001F351B" w:rsidP="001F351B">
      <w:pPr>
        <w:jc w:val="both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sr-Cyrl-RS"/>
        </w:rPr>
        <w:t>Овај Правилник ступа на снагу осмог дана од дана објављивања на интернет страници ОКС.</w:t>
      </w:r>
    </w:p>
    <w:p w14:paraId="3930DF83" w14:textId="09DCF3A4" w:rsidR="004D5FFC" w:rsidRPr="00B3542E" w:rsidRDefault="004D5FFC" w:rsidP="004D5FFC">
      <w:pPr>
        <w:jc w:val="both"/>
        <w:rPr>
          <w:sz w:val="20"/>
          <w:szCs w:val="20"/>
        </w:rPr>
      </w:pPr>
    </w:p>
    <w:p w14:paraId="22FB85A0" w14:textId="77777777" w:rsidR="004D5FFC" w:rsidRPr="00B3542E" w:rsidRDefault="004D5FFC" w:rsidP="004D5FFC">
      <w:pPr>
        <w:jc w:val="both"/>
        <w:rPr>
          <w:sz w:val="20"/>
          <w:szCs w:val="20"/>
          <w:lang w:val="ru-RU"/>
        </w:rPr>
      </w:pPr>
    </w:p>
    <w:p w14:paraId="30958BED" w14:textId="77777777" w:rsidR="004D5FFC" w:rsidRPr="00B3542E" w:rsidRDefault="004D5FFC" w:rsidP="004D5FFC">
      <w:pPr>
        <w:rPr>
          <w:sz w:val="20"/>
          <w:szCs w:val="20"/>
        </w:rPr>
      </w:pPr>
    </w:p>
    <w:p w14:paraId="7425DFDB" w14:textId="77777777" w:rsidR="004D5FFC" w:rsidRPr="00B3542E" w:rsidRDefault="004D5FFC" w:rsidP="004D5FFC">
      <w:pPr>
        <w:rPr>
          <w:sz w:val="20"/>
          <w:szCs w:val="20"/>
        </w:rPr>
      </w:pPr>
    </w:p>
    <w:p w14:paraId="4F76571F" w14:textId="77777777" w:rsidR="004D5FFC" w:rsidRPr="00B3542E" w:rsidRDefault="004D5FFC" w:rsidP="004D5FFC">
      <w:pPr>
        <w:jc w:val="center"/>
        <w:rPr>
          <w:b/>
          <w:bCs/>
          <w:sz w:val="20"/>
          <w:szCs w:val="20"/>
        </w:rPr>
      </w:pPr>
      <w:r w:rsidRPr="00B3542E">
        <w:rPr>
          <w:b/>
          <w:bCs/>
          <w:sz w:val="20"/>
          <w:szCs w:val="20"/>
          <w:lang w:val="ru-RU"/>
        </w:rPr>
        <w:t>Божидар Маљковић</w:t>
      </w:r>
    </w:p>
    <w:p w14:paraId="09F92425" w14:textId="77777777" w:rsidR="004D5FFC" w:rsidRPr="00B3542E" w:rsidRDefault="004D5FFC" w:rsidP="004D5FFC">
      <w:pPr>
        <w:jc w:val="center"/>
        <w:rPr>
          <w:sz w:val="20"/>
          <w:szCs w:val="20"/>
          <w:lang w:val="ru-RU"/>
        </w:rPr>
      </w:pPr>
      <w:r w:rsidRPr="00B3542E">
        <w:rPr>
          <w:sz w:val="20"/>
          <w:szCs w:val="20"/>
          <w:lang w:val="ru-RU"/>
        </w:rPr>
        <w:t>Председник</w:t>
      </w:r>
      <w:bookmarkEnd w:id="0"/>
    </w:p>
    <w:p w14:paraId="240C301F" w14:textId="77777777" w:rsidR="00471685" w:rsidRPr="00B3542E" w:rsidRDefault="00471685">
      <w:pPr>
        <w:rPr>
          <w:sz w:val="14"/>
          <w:szCs w:val="14"/>
        </w:rPr>
      </w:pPr>
    </w:p>
    <w:sectPr w:rsidR="00471685" w:rsidRPr="00B3542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4212" w14:textId="77777777" w:rsidR="000B4951" w:rsidRDefault="000B4951">
      <w:r>
        <w:separator/>
      </w:r>
    </w:p>
  </w:endnote>
  <w:endnote w:type="continuationSeparator" w:id="0">
    <w:p w14:paraId="6E66C177" w14:textId="77777777" w:rsidR="000B4951" w:rsidRDefault="000B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57CA" w14:textId="77777777" w:rsidR="007B5648" w:rsidRDefault="00FF43CC" w:rsidP="00D165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0AAA3" w14:textId="77777777" w:rsidR="007B5648" w:rsidRDefault="00000000" w:rsidP="00D165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F5F" w14:textId="77777777" w:rsidR="007B5648" w:rsidRDefault="00FF43CC" w:rsidP="00D165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5573C8A" w14:textId="77777777" w:rsidR="007B5648" w:rsidRDefault="00000000" w:rsidP="00D165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DFF3" w14:textId="77777777" w:rsidR="000B4951" w:rsidRDefault="000B4951">
      <w:r>
        <w:separator/>
      </w:r>
    </w:p>
  </w:footnote>
  <w:footnote w:type="continuationSeparator" w:id="0">
    <w:p w14:paraId="0ABBED17" w14:textId="77777777" w:rsidR="000B4951" w:rsidRDefault="000B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17E"/>
    <w:multiLevelType w:val="hybridMultilevel"/>
    <w:tmpl w:val="C86A1174"/>
    <w:lvl w:ilvl="0" w:tplc="3A5A0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9D7"/>
    <w:multiLevelType w:val="hybridMultilevel"/>
    <w:tmpl w:val="BFC2E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B2846"/>
    <w:multiLevelType w:val="hybridMultilevel"/>
    <w:tmpl w:val="860E49AE"/>
    <w:lvl w:ilvl="0" w:tplc="D19CD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517C"/>
    <w:multiLevelType w:val="hybridMultilevel"/>
    <w:tmpl w:val="7098FA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4B41"/>
    <w:multiLevelType w:val="hybridMultilevel"/>
    <w:tmpl w:val="6234D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989131">
    <w:abstractNumId w:val="3"/>
  </w:num>
  <w:num w:numId="2" w16cid:durableId="1783572233">
    <w:abstractNumId w:val="1"/>
  </w:num>
  <w:num w:numId="3" w16cid:durableId="843281127">
    <w:abstractNumId w:val="4"/>
  </w:num>
  <w:num w:numId="4" w16cid:durableId="1975524334">
    <w:abstractNumId w:val="0"/>
  </w:num>
  <w:num w:numId="5" w16cid:durableId="1659768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FC"/>
    <w:rsid w:val="00021E8E"/>
    <w:rsid w:val="00024355"/>
    <w:rsid w:val="00024A18"/>
    <w:rsid w:val="00086FA7"/>
    <w:rsid w:val="000A0C73"/>
    <w:rsid w:val="000B4951"/>
    <w:rsid w:val="000B630B"/>
    <w:rsid w:val="000C4529"/>
    <w:rsid w:val="000D354C"/>
    <w:rsid w:val="001035E8"/>
    <w:rsid w:val="001050AE"/>
    <w:rsid w:val="00120BB7"/>
    <w:rsid w:val="00136755"/>
    <w:rsid w:val="00156CA9"/>
    <w:rsid w:val="001724A4"/>
    <w:rsid w:val="001F351B"/>
    <w:rsid w:val="00216E11"/>
    <w:rsid w:val="00221BB2"/>
    <w:rsid w:val="00224FCA"/>
    <w:rsid w:val="002329E5"/>
    <w:rsid w:val="00250447"/>
    <w:rsid w:val="002718FB"/>
    <w:rsid w:val="002B0E9D"/>
    <w:rsid w:val="002C045D"/>
    <w:rsid w:val="002D6916"/>
    <w:rsid w:val="00304F9F"/>
    <w:rsid w:val="003C6E53"/>
    <w:rsid w:val="003D6782"/>
    <w:rsid w:val="003F143D"/>
    <w:rsid w:val="00404728"/>
    <w:rsid w:val="004535E3"/>
    <w:rsid w:val="0046305B"/>
    <w:rsid w:val="00467B27"/>
    <w:rsid w:val="00471685"/>
    <w:rsid w:val="004B3823"/>
    <w:rsid w:val="004D5FFC"/>
    <w:rsid w:val="00576961"/>
    <w:rsid w:val="00577552"/>
    <w:rsid w:val="005C2A35"/>
    <w:rsid w:val="005F76FA"/>
    <w:rsid w:val="006051AC"/>
    <w:rsid w:val="006729EE"/>
    <w:rsid w:val="0067455D"/>
    <w:rsid w:val="00686223"/>
    <w:rsid w:val="006A3FBE"/>
    <w:rsid w:val="006B0203"/>
    <w:rsid w:val="006B1734"/>
    <w:rsid w:val="006C630C"/>
    <w:rsid w:val="00727E22"/>
    <w:rsid w:val="00762CD7"/>
    <w:rsid w:val="00764040"/>
    <w:rsid w:val="00787B6F"/>
    <w:rsid w:val="00794FF1"/>
    <w:rsid w:val="007978FF"/>
    <w:rsid w:val="007A033A"/>
    <w:rsid w:val="007E490B"/>
    <w:rsid w:val="007F31E3"/>
    <w:rsid w:val="008138FD"/>
    <w:rsid w:val="00826DDB"/>
    <w:rsid w:val="0084194B"/>
    <w:rsid w:val="00853659"/>
    <w:rsid w:val="008832CE"/>
    <w:rsid w:val="00884E20"/>
    <w:rsid w:val="008B2C02"/>
    <w:rsid w:val="008B3BB2"/>
    <w:rsid w:val="008B4CB2"/>
    <w:rsid w:val="00945661"/>
    <w:rsid w:val="00954A21"/>
    <w:rsid w:val="00970F0E"/>
    <w:rsid w:val="009766CF"/>
    <w:rsid w:val="00984CFD"/>
    <w:rsid w:val="009A4546"/>
    <w:rsid w:val="009C231A"/>
    <w:rsid w:val="00A11E08"/>
    <w:rsid w:val="00A13E1A"/>
    <w:rsid w:val="00A23313"/>
    <w:rsid w:val="00A36821"/>
    <w:rsid w:val="00A62667"/>
    <w:rsid w:val="00A730F5"/>
    <w:rsid w:val="00A7469E"/>
    <w:rsid w:val="00A75783"/>
    <w:rsid w:val="00AA7823"/>
    <w:rsid w:val="00AC3230"/>
    <w:rsid w:val="00AF183A"/>
    <w:rsid w:val="00AF2C09"/>
    <w:rsid w:val="00B203F7"/>
    <w:rsid w:val="00B3542E"/>
    <w:rsid w:val="00B3763F"/>
    <w:rsid w:val="00B41166"/>
    <w:rsid w:val="00B80E20"/>
    <w:rsid w:val="00BB2071"/>
    <w:rsid w:val="00BB54CB"/>
    <w:rsid w:val="00BD2064"/>
    <w:rsid w:val="00BD242B"/>
    <w:rsid w:val="00BF3343"/>
    <w:rsid w:val="00C126A7"/>
    <w:rsid w:val="00C30F1D"/>
    <w:rsid w:val="00C75F14"/>
    <w:rsid w:val="00C83025"/>
    <w:rsid w:val="00C85D2D"/>
    <w:rsid w:val="00C90C4C"/>
    <w:rsid w:val="00CA22DB"/>
    <w:rsid w:val="00CB0E50"/>
    <w:rsid w:val="00CB3200"/>
    <w:rsid w:val="00CF0541"/>
    <w:rsid w:val="00CF2197"/>
    <w:rsid w:val="00CF3590"/>
    <w:rsid w:val="00D26F6F"/>
    <w:rsid w:val="00D544E1"/>
    <w:rsid w:val="00D62430"/>
    <w:rsid w:val="00D72177"/>
    <w:rsid w:val="00D9421C"/>
    <w:rsid w:val="00D97C1D"/>
    <w:rsid w:val="00DC424B"/>
    <w:rsid w:val="00DC4765"/>
    <w:rsid w:val="00DD49B4"/>
    <w:rsid w:val="00DF70C3"/>
    <w:rsid w:val="00E01437"/>
    <w:rsid w:val="00E155C0"/>
    <w:rsid w:val="00E2124C"/>
    <w:rsid w:val="00E751BE"/>
    <w:rsid w:val="00EC763A"/>
    <w:rsid w:val="00EE71EF"/>
    <w:rsid w:val="00EF2367"/>
    <w:rsid w:val="00F06236"/>
    <w:rsid w:val="00F13814"/>
    <w:rsid w:val="00F26B77"/>
    <w:rsid w:val="00F40BAD"/>
    <w:rsid w:val="00F47096"/>
    <w:rsid w:val="00F54E59"/>
    <w:rsid w:val="00F84A5B"/>
    <w:rsid w:val="00FB2BED"/>
    <w:rsid w:val="00FD1F40"/>
    <w:rsid w:val="00FD2CE3"/>
    <w:rsid w:val="00FD4BEA"/>
    <w:rsid w:val="00FF226D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AC103"/>
  <w15:chartTrackingRefBased/>
  <w15:docId w15:val="{4AE75D87-A4DC-4719-B14A-BE561DE4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51B"/>
    <w:pPr>
      <w:spacing w:after="0" w:afterAutospacing="0"/>
    </w:pPr>
    <w:rPr>
      <w:rFonts w:ascii="Trebuchet MS" w:eastAsia="Times New Roman" w:hAnsi="Trebuchet MS" w:cs="Times New Roman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D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5FFC"/>
    <w:rPr>
      <w:rFonts w:ascii="Trebuchet MS" w:eastAsia="Times New Roman" w:hAnsi="Trebuchet MS" w:cs="Times New Roman"/>
      <w:sz w:val="20"/>
      <w:szCs w:val="20"/>
      <w:lang w:val="en-US"/>
    </w:rPr>
  </w:style>
  <w:style w:type="character" w:styleId="FootnoteReference">
    <w:name w:val="footnote reference"/>
    <w:semiHidden/>
    <w:rsid w:val="004D5FFC"/>
    <w:rPr>
      <w:vertAlign w:val="superscript"/>
    </w:rPr>
  </w:style>
  <w:style w:type="paragraph" w:styleId="Footer">
    <w:name w:val="footer"/>
    <w:basedOn w:val="Normal"/>
    <w:link w:val="FooterChar"/>
    <w:rsid w:val="004D5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5FFC"/>
    <w:rPr>
      <w:rFonts w:ascii="Trebuchet MS" w:eastAsia="Times New Roman" w:hAnsi="Trebuchet MS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4D5FFC"/>
  </w:style>
  <w:style w:type="paragraph" w:styleId="BalloonText">
    <w:name w:val="Balloon Text"/>
    <w:basedOn w:val="Normal"/>
    <w:link w:val="BalloonTextChar"/>
    <w:semiHidden/>
    <w:rsid w:val="004D5FFC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4D5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B580A748C44885735EB69852F37" ma:contentTypeVersion="2" ma:contentTypeDescription="Create a new document." ma:contentTypeScope="" ma:versionID="8d3d1df0a41a791ac32df5917a7c2e2e">
  <xsd:schema xmlns:xsd="http://www.w3.org/2001/XMLSchema" xmlns:xs="http://www.w3.org/2001/XMLSchema" xmlns:p="http://schemas.microsoft.com/office/2006/metadata/properties" xmlns:ns3="ef784335-dbab-46e3-a0b2-c5ebfbee2603" targetNamespace="http://schemas.microsoft.com/office/2006/metadata/properties" ma:root="true" ma:fieldsID="fc92fe11242b8147bcf63771381156c0" ns3:_="">
    <xsd:import namespace="ef784335-dbab-46e3-a0b2-c5ebfbee2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4335-dbab-46e3-a0b2-c5ebfbee2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0939E-5B5E-4F10-BC13-14D18276A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BCF90-AD58-4AFF-B50A-401934F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C4FE0-64E0-4CF8-9C92-3BC243117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4335-dbab-46e3-a0b2-c5ebfbee2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1BBEA-3896-4769-A33E-AA8D9394B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Mikio Fukuda</dc:creator>
  <cp:keywords/>
  <dc:description/>
  <cp:lastModifiedBy>Damir Stajner</cp:lastModifiedBy>
  <cp:revision>2</cp:revision>
  <cp:lastPrinted>2022-09-14T10:26:00Z</cp:lastPrinted>
  <dcterms:created xsi:type="dcterms:W3CDTF">2022-12-09T10:00:00Z</dcterms:created>
  <dcterms:modified xsi:type="dcterms:W3CDTF">2022-12-09T10:00:00Z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0x01010036224B580A748C44885735EB69852F37</vt:lpwstr>
  </property>
</Properties>
</file>